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793E1B" w:rsidRDefault="00F7699E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 w:rsidRPr="00F7699E"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79.2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D3369A" w:rsidRPr="00641D51" w:rsidRDefault="00D3369A" w:rsidP="002C1F81">
                  <w:pPr>
                    <w:jc w:val="both"/>
                  </w:pPr>
                  <w:r w:rsidRPr="006210AA">
                    <w:t xml:space="preserve">Приложение  к ОПОП по направлению подготовки </w:t>
                  </w:r>
                  <w:r w:rsidRPr="006210AA">
                    <w:rPr>
                      <w:b/>
                    </w:rPr>
                    <w:t>38.03.02 Менеджмент</w:t>
                  </w:r>
                  <w:r w:rsidRPr="006210AA">
                    <w:t xml:space="preserve"> (уровень бакалавриата), Направленность (профиль) программы «</w:t>
                  </w:r>
                  <w:r w:rsidRPr="006210AA">
                    <w:rPr>
                      <w:rFonts w:eastAsia="Courier New"/>
                      <w:b/>
                      <w:lang w:bidi="ru-RU"/>
                    </w:rPr>
                    <w:t>Менеджмент в здравоохранении</w:t>
                  </w:r>
                  <w:r w:rsidRPr="006210AA">
                    <w:t xml:space="preserve">», утв. приказом ректора </w:t>
                  </w:r>
                  <w:proofErr w:type="spellStart"/>
                  <w:r w:rsidRPr="006210AA">
                    <w:t>ОмГА</w:t>
                  </w:r>
                  <w:proofErr w:type="spellEnd"/>
                  <w:r w:rsidRPr="006210AA">
                    <w:t xml:space="preserve"> </w:t>
                  </w:r>
                  <w:proofErr w:type="gramStart"/>
                  <w:r w:rsidRPr="006210AA">
                    <w:t>от</w:t>
                  </w:r>
                  <w:proofErr w:type="gramEnd"/>
                  <w:r w:rsidRPr="006210AA">
                    <w:t xml:space="preserve"> </w:t>
                  </w:r>
                </w:p>
                <w:p w:rsidR="00D3369A" w:rsidRPr="006210AA" w:rsidRDefault="000D0B81" w:rsidP="00BE04B7">
                  <w:pPr>
                    <w:jc w:val="both"/>
                  </w:pPr>
                  <w:bookmarkStart w:id="0" w:name="_Hlk132615066"/>
                  <w:r w:rsidRPr="00371907">
                    <w:t>27.03.2023 № 51</w:t>
                  </w:r>
                  <w:bookmarkEnd w:id="0"/>
                </w:p>
                <w:p w:rsidR="00D3369A" w:rsidRPr="00641D51" w:rsidRDefault="00D3369A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793E1B" w:rsidRDefault="00AE7431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«Омская гуманитарная академия»</w:t>
      </w:r>
    </w:p>
    <w:p w:rsidR="00C94464" w:rsidRPr="00641D51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41D51">
        <w:rPr>
          <w:rFonts w:eastAsia="Courier New"/>
          <w:noProof/>
          <w:sz w:val="28"/>
          <w:szCs w:val="28"/>
          <w:lang w:bidi="ru-RU"/>
        </w:rPr>
        <w:t>Кафедра «</w:t>
      </w:r>
      <w:r w:rsidR="000D0B81">
        <w:rPr>
          <w:rFonts w:eastAsia="Courier New"/>
          <w:noProof/>
          <w:sz w:val="28"/>
          <w:szCs w:val="28"/>
          <w:lang w:bidi="ru-RU"/>
        </w:rPr>
        <w:t>Экономики и управления</w:t>
      </w:r>
      <w:r w:rsidRPr="00641D51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793E1B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793E1B" w:rsidRDefault="00F7699E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F7699E"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D3369A" w:rsidRPr="00C94464" w:rsidRDefault="00D3369A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D3369A" w:rsidRPr="00C94464" w:rsidRDefault="00D3369A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д.фил.н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D3369A" w:rsidRPr="00C1531A" w:rsidRDefault="00D3369A" w:rsidP="00BD3CC0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1" w:name="_Hlk73103515"/>
                </w:p>
                <w:p w:rsidR="00D3369A" w:rsidRPr="00C1531A" w:rsidRDefault="00D3369A" w:rsidP="00BD3CC0">
                  <w:pPr>
                    <w:ind w:firstLine="1985"/>
                    <w:jc w:val="center"/>
                    <w:rPr>
                      <w:sz w:val="24"/>
                      <w:szCs w:val="24"/>
                    </w:rPr>
                  </w:pPr>
                  <w:r w:rsidRPr="00C1531A">
                    <w:rPr>
                      <w:sz w:val="24"/>
                      <w:szCs w:val="24"/>
                    </w:rPr>
                    <w:t>А.Э. Еремеев</w:t>
                  </w:r>
                </w:p>
                <w:p w:rsidR="00D3369A" w:rsidRPr="00C94464" w:rsidRDefault="000D0B81" w:rsidP="00BD3CC0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2" w:name="_Hlk132615090"/>
                  <w:bookmarkEnd w:id="1"/>
                  <w:r w:rsidRPr="00371907">
                    <w:rPr>
                      <w:sz w:val="24"/>
                      <w:szCs w:val="24"/>
                    </w:rPr>
                    <w:t>27.03.2023 г.</w:t>
                  </w:r>
                  <w:bookmarkEnd w:id="2"/>
                </w:p>
              </w:txbxContent>
            </v:textbox>
          </v:shape>
        </w:pict>
      </w: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793E1B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793E1B" w:rsidRDefault="00C9446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7C277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C277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793E1B" w:rsidRDefault="00DF1076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ПРОГРАММАДИСЦИПЛИНЫ</w:t>
      </w:r>
    </w:p>
    <w:p w:rsidR="007F4B97" w:rsidRPr="00793E1B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7A7E7B" w:rsidRPr="00577117" w:rsidRDefault="006723D6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врачебная этика и меди</w:t>
      </w:r>
      <w:r w:rsidR="00737AF8">
        <w:rPr>
          <w:b/>
          <w:bCs/>
          <w:caps/>
          <w:sz w:val="32"/>
          <w:szCs w:val="32"/>
        </w:rPr>
        <w:t>цинская деонтология</w:t>
      </w:r>
    </w:p>
    <w:p w:rsidR="005669CB" w:rsidRDefault="00737AF8" w:rsidP="005669CB">
      <w:pPr>
        <w:widowControl/>
        <w:autoSpaceDN/>
        <w:jc w:val="center"/>
        <w:rPr>
          <w:bCs/>
          <w:sz w:val="24"/>
          <w:szCs w:val="24"/>
        </w:rPr>
      </w:pPr>
      <w:r w:rsidRPr="00737AF8">
        <w:rPr>
          <w:bCs/>
          <w:sz w:val="24"/>
          <w:szCs w:val="24"/>
        </w:rPr>
        <w:t>Б</w:t>
      </w:r>
      <w:proofErr w:type="gramStart"/>
      <w:r w:rsidRPr="00737AF8">
        <w:rPr>
          <w:bCs/>
          <w:sz w:val="24"/>
          <w:szCs w:val="24"/>
        </w:rPr>
        <w:t>1</w:t>
      </w:r>
      <w:proofErr w:type="gramEnd"/>
      <w:r w:rsidRPr="00737AF8">
        <w:rPr>
          <w:bCs/>
          <w:sz w:val="24"/>
          <w:szCs w:val="24"/>
        </w:rPr>
        <w:t>.В.07</w:t>
      </w:r>
    </w:p>
    <w:p w:rsidR="00737AF8" w:rsidRPr="00577117" w:rsidRDefault="00737AF8" w:rsidP="005669CB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BE04B7" w:rsidRPr="006E1872" w:rsidRDefault="00BE04B7" w:rsidP="00BE04B7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BE04B7" w:rsidRPr="006E1872" w:rsidRDefault="00BE04B7" w:rsidP="00BE04B7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BE04B7" w:rsidRPr="006E1872" w:rsidRDefault="00BE04B7" w:rsidP="00BE04B7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(программа </w:t>
      </w:r>
      <w:r>
        <w:rPr>
          <w:rFonts w:eastAsia="Courier New"/>
          <w:sz w:val="24"/>
          <w:szCs w:val="24"/>
          <w:lang w:bidi="ru-RU"/>
        </w:rPr>
        <w:t>прикладного</w:t>
      </w:r>
      <w:r w:rsidRPr="006E1872">
        <w:rPr>
          <w:rFonts w:eastAsia="Courier New"/>
          <w:sz w:val="24"/>
          <w:szCs w:val="24"/>
          <w:lang w:bidi="ru-RU"/>
        </w:rPr>
        <w:t xml:space="preserve"> бакалавриата)</w:t>
      </w:r>
    </w:p>
    <w:p w:rsidR="00BE04B7" w:rsidRPr="006E1872" w:rsidRDefault="00BE04B7" w:rsidP="00BE04B7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BE04B7" w:rsidRPr="006E1872" w:rsidRDefault="00BE04B7" w:rsidP="00BE04B7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BE04B7" w:rsidRPr="006E1872" w:rsidRDefault="00BE04B7" w:rsidP="00BE04B7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</w:rPr>
      </w:pPr>
      <w:r w:rsidRPr="006E1872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>
        <w:rPr>
          <w:b/>
          <w:sz w:val="24"/>
          <w:szCs w:val="24"/>
        </w:rPr>
        <w:t>38</w:t>
      </w:r>
      <w:r w:rsidRPr="0017695E">
        <w:rPr>
          <w:b/>
          <w:sz w:val="24"/>
          <w:szCs w:val="24"/>
        </w:rPr>
        <w:t xml:space="preserve">.03.02 </w:t>
      </w:r>
      <w:r>
        <w:rPr>
          <w:b/>
          <w:sz w:val="24"/>
          <w:szCs w:val="24"/>
        </w:rPr>
        <w:t>Менеджмент</w:t>
      </w:r>
    </w:p>
    <w:p w:rsidR="00BE04B7" w:rsidRPr="006E1872" w:rsidRDefault="00BE04B7" w:rsidP="00BE04B7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>(уровень бакалавриата)</w:t>
      </w:r>
      <w:r w:rsidRPr="006E1872">
        <w:rPr>
          <w:rFonts w:eastAsia="Courier New"/>
          <w:sz w:val="24"/>
          <w:szCs w:val="24"/>
          <w:lang w:bidi="ru-RU"/>
        </w:rPr>
        <w:cr/>
      </w:r>
    </w:p>
    <w:p w:rsidR="00BE04B7" w:rsidRPr="006E1872" w:rsidRDefault="00BE04B7" w:rsidP="00BE04B7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6E1872">
        <w:rPr>
          <w:rFonts w:eastAsia="Courier New"/>
          <w:b/>
          <w:sz w:val="24"/>
          <w:szCs w:val="24"/>
          <w:lang w:bidi="ru-RU"/>
        </w:rPr>
        <w:t>«</w:t>
      </w:r>
      <w:r w:rsidRPr="00C202CB">
        <w:rPr>
          <w:rFonts w:eastAsia="Courier New"/>
          <w:b/>
          <w:sz w:val="24"/>
          <w:szCs w:val="24"/>
          <w:lang w:bidi="ru-RU"/>
        </w:rPr>
        <w:t>Менеджмент в здравоохранении</w:t>
      </w:r>
      <w:r w:rsidRPr="006E1872">
        <w:rPr>
          <w:rFonts w:eastAsia="Courier New"/>
          <w:b/>
          <w:sz w:val="24"/>
          <w:szCs w:val="24"/>
          <w:lang w:bidi="ru-RU"/>
        </w:rPr>
        <w:t>»</w:t>
      </w:r>
    </w:p>
    <w:p w:rsidR="00BE04B7" w:rsidRPr="006E1872" w:rsidRDefault="00BE04B7" w:rsidP="00BE04B7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BE04B7" w:rsidRPr="006E1872" w:rsidRDefault="00BE04B7" w:rsidP="00BE04B7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BE04B7" w:rsidRPr="006E1872" w:rsidRDefault="00BE04B7" w:rsidP="00BE04B7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E1872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r w:rsidRPr="006E1872">
        <w:rPr>
          <w:sz w:val="24"/>
          <w:szCs w:val="24"/>
        </w:rPr>
        <w:t>организационно-управленческая</w:t>
      </w:r>
      <w:r w:rsidRPr="002F19FF">
        <w:rPr>
          <w:sz w:val="24"/>
          <w:szCs w:val="24"/>
        </w:rPr>
        <w:t>(основной)</w:t>
      </w:r>
      <w:r w:rsidRPr="006E1872">
        <w:rPr>
          <w:sz w:val="24"/>
          <w:szCs w:val="24"/>
        </w:rPr>
        <w:t xml:space="preserve">; </w:t>
      </w:r>
      <w:r>
        <w:rPr>
          <w:sz w:val="24"/>
          <w:szCs w:val="24"/>
        </w:rPr>
        <w:t>информационно-</w:t>
      </w:r>
      <w:r>
        <w:rPr>
          <w:rFonts w:eastAsia="Courier New"/>
          <w:sz w:val="24"/>
          <w:szCs w:val="24"/>
          <w:lang w:bidi="ru-RU"/>
        </w:rPr>
        <w:t>аналитическая</w:t>
      </w:r>
      <w:r>
        <w:rPr>
          <w:sz w:val="24"/>
          <w:szCs w:val="24"/>
        </w:rPr>
        <w:t>.</w:t>
      </w:r>
    </w:p>
    <w:p w:rsidR="00E955C6" w:rsidRDefault="00E955C6" w:rsidP="00E955C6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3" w:name="_Hlk104374570"/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0D2C35" w:rsidRDefault="000D2C35" w:rsidP="000D2C35">
      <w:pPr>
        <w:suppressAutoHyphens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4" w:name="_Hlk104374542"/>
    </w:p>
    <w:p w:rsidR="000D2C35" w:rsidRDefault="000D0B81" w:rsidP="000D2C35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очной формы обучения 2020</w:t>
      </w:r>
      <w:r w:rsidR="000D2C35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0D2C35" w:rsidRDefault="009A0CDB" w:rsidP="000D2C35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2020/2021</w:t>
      </w:r>
      <w:r w:rsidR="000D2C35">
        <w:rPr>
          <w:rFonts w:eastAsia="SimSun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0D2C35" w:rsidRDefault="000D2C35" w:rsidP="000D2C35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E955C6" w:rsidRDefault="00E955C6" w:rsidP="00E955C6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  <w:bookmarkStart w:id="5" w:name="_GoBack"/>
      <w:bookmarkEnd w:id="5"/>
    </w:p>
    <w:p w:rsidR="00E955C6" w:rsidRDefault="00E955C6" w:rsidP="00E955C6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E955C6" w:rsidRDefault="00E955C6" w:rsidP="00E955C6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E955C6" w:rsidRPr="00E955C6" w:rsidRDefault="00E955C6" w:rsidP="00E955C6">
      <w:pPr>
        <w:suppressAutoHyphens/>
        <w:jc w:val="center"/>
        <w:rPr>
          <w:color w:val="000000"/>
          <w:sz w:val="24"/>
          <w:szCs w:val="24"/>
        </w:rPr>
      </w:pPr>
      <w:r w:rsidRPr="00E955C6">
        <w:rPr>
          <w:color w:val="000000"/>
          <w:sz w:val="24"/>
          <w:szCs w:val="24"/>
        </w:rPr>
        <w:t>Омск, 202</w:t>
      </w:r>
      <w:bookmarkEnd w:id="3"/>
      <w:bookmarkEnd w:id="4"/>
      <w:r w:rsidR="000D0B81">
        <w:rPr>
          <w:color w:val="000000"/>
          <w:sz w:val="24"/>
          <w:szCs w:val="24"/>
        </w:rPr>
        <w:t>3</w:t>
      </w:r>
    </w:p>
    <w:p w:rsidR="00E91423" w:rsidRDefault="00E955C6" w:rsidP="00E955C6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  <w:r w:rsidRPr="00E955C6">
        <w:rPr>
          <w:color w:val="000000"/>
          <w:sz w:val="24"/>
          <w:szCs w:val="24"/>
        </w:rPr>
        <w:br w:type="page"/>
      </w:r>
    </w:p>
    <w:p w:rsidR="00E91423" w:rsidRPr="00793E1B" w:rsidRDefault="00E91423" w:rsidP="00E91423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t>Составитель:</w:t>
      </w:r>
    </w:p>
    <w:p w:rsidR="00E91423" w:rsidRPr="00793E1B" w:rsidRDefault="00E91423" w:rsidP="00E91423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353FC5" w:rsidRDefault="00353FC5" w:rsidP="00353FC5">
      <w:pPr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д.м.н., профессорВ.А. Ляпин</w:t>
      </w:r>
    </w:p>
    <w:p w:rsidR="002C1F81" w:rsidRPr="0065230C" w:rsidRDefault="002C1F81" w:rsidP="00E91423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E91423" w:rsidRPr="0065230C" w:rsidRDefault="00E91423" w:rsidP="00E91423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5230C"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«</w:t>
      </w:r>
      <w:r w:rsidR="000D0B81">
        <w:rPr>
          <w:spacing w:val="-3"/>
          <w:sz w:val="24"/>
          <w:szCs w:val="24"/>
          <w:lang w:eastAsia="en-US"/>
        </w:rPr>
        <w:t>Экономики и управления</w:t>
      </w:r>
      <w:r w:rsidRPr="0065230C">
        <w:rPr>
          <w:spacing w:val="-3"/>
          <w:sz w:val="24"/>
          <w:szCs w:val="24"/>
          <w:lang w:eastAsia="en-US"/>
        </w:rPr>
        <w:t>»</w:t>
      </w:r>
    </w:p>
    <w:p w:rsidR="00BD3CC0" w:rsidRDefault="000D0B81" w:rsidP="00BD3CC0">
      <w:pPr>
        <w:jc w:val="both"/>
        <w:rPr>
          <w:sz w:val="24"/>
          <w:szCs w:val="24"/>
        </w:rPr>
      </w:pPr>
      <w:bookmarkStart w:id="6" w:name="_Hlk132615149"/>
      <w:bookmarkStart w:id="7" w:name="_Hlk73103592"/>
      <w:r w:rsidRPr="00371907">
        <w:rPr>
          <w:sz w:val="24"/>
          <w:szCs w:val="24"/>
        </w:rPr>
        <w:t>Протокол от 24.03.2023 г. № 8</w:t>
      </w:r>
      <w:bookmarkEnd w:id="6"/>
    </w:p>
    <w:p w:rsidR="000D0B81" w:rsidRPr="00C1531A" w:rsidRDefault="000D0B81" w:rsidP="00BD3CC0">
      <w:pPr>
        <w:jc w:val="both"/>
        <w:rPr>
          <w:spacing w:val="-3"/>
          <w:sz w:val="24"/>
          <w:szCs w:val="24"/>
        </w:rPr>
      </w:pPr>
    </w:p>
    <w:p w:rsidR="00BD3CC0" w:rsidRDefault="00BD3CC0" w:rsidP="00BD3CC0">
      <w:pPr>
        <w:rPr>
          <w:spacing w:val="-3"/>
          <w:sz w:val="24"/>
          <w:szCs w:val="24"/>
        </w:rPr>
      </w:pPr>
      <w:r w:rsidRPr="00C1531A">
        <w:rPr>
          <w:spacing w:val="-3"/>
          <w:sz w:val="24"/>
          <w:szCs w:val="24"/>
        </w:rPr>
        <w:t xml:space="preserve">Зав. кафедрой </w:t>
      </w:r>
      <w:proofErr w:type="gramStart"/>
      <w:r w:rsidRPr="00C1531A">
        <w:rPr>
          <w:spacing w:val="-3"/>
          <w:sz w:val="24"/>
          <w:szCs w:val="24"/>
        </w:rPr>
        <w:t>к</w:t>
      </w:r>
      <w:proofErr w:type="gramEnd"/>
      <w:r w:rsidRPr="00C1531A">
        <w:rPr>
          <w:spacing w:val="-3"/>
          <w:sz w:val="24"/>
          <w:szCs w:val="24"/>
        </w:rPr>
        <w:t xml:space="preserve">.э.н., </w:t>
      </w:r>
      <w:proofErr w:type="gramStart"/>
      <w:r w:rsidRPr="00C1531A">
        <w:rPr>
          <w:spacing w:val="-3"/>
          <w:sz w:val="24"/>
          <w:szCs w:val="24"/>
        </w:rPr>
        <w:t>доцент</w:t>
      </w:r>
      <w:proofErr w:type="gramEnd"/>
      <w:r w:rsidRPr="00C1531A">
        <w:rPr>
          <w:spacing w:val="-3"/>
          <w:sz w:val="24"/>
          <w:szCs w:val="24"/>
        </w:rPr>
        <w:t xml:space="preserve"> </w:t>
      </w:r>
      <w:r w:rsidRPr="0044042F">
        <w:rPr>
          <w:spacing w:val="-3"/>
          <w:sz w:val="24"/>
          <w:szCs w:val="24"/>
        </w:rPr>
        <w:t xml:space="preserve">_________________ </w:t>
      </w:r>
      <w:r>
        <w:rPr>
          <w:spacing w:val="-3"/>
          <w:sz w:val="24"/>
          <w:szCs w:val="24"/>
        </w:rPr>
        <w:t>/</w:t>
      </w:r>
      <w:r w:rsidRPr="00C1531A">
        <w:rPr>
          <w:spacing w:val="-3"/>
          <w:sz w:val="24"/>
          <w:szCs w:val="24"/>
        </w:rPr>
        <w:t>Сергиенко О.В.</w:t>
      </w:r>
      <w:r>
        <w:rPr>
          <w:spacing w:val="-3"/>
          <w:sz w:val="24"/>
          <w:szCs w:val="24"/>
        </w:rPr>
        <w:t>/</w:t>
      </w:r>
    </w:p>
    <w:bookmarkEnd w:id="7"/>
    <w:p w:rsidR="00E91423" w:rsidRDefault="00E91423" w:rsidP="00A76E53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E91423" w:rsidRDefault="00E91423" w:rsidP="00A76E53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E91423" w:rsidRDefault="00E91423" w:rsidP="00A76E53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E91423" w:rsidRDefault="00E91423" w:rsidP="00A76E53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E91423" w:rsidRDefault="00E91423" w:rsidP="00A76E53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E91423" w:rsidRDefault="00E91423" w:rsidP="00A76E53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E91423" w:rsidRDefault="00E91423" w:rsidP="00A76E53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E91423" w:rsidRDefault="00E91423" w:rsidP="00A76E53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E91423" w:rsidRDefault="00E91423" w:rsidP="00A76E53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E91423" w:rsidRDefault="00E91423" w:rsidP="00A76E53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E91423" w:rsidRDefault="00E91423" w:rsidP="00A76E53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E91423" w:rsidRDefault="00E91423" w:rsidP="00A76E53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E91423" w:rsidRDefault="00E91423" w:rsidP="00A76E53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E91423" w:rsidRDefault="00E91423" w:rsidP="00A76E53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E91423" w:rsidRDefault="00E91423" w:rsidP="00A76E53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E91423" w:rsidRDefault="00E91423" w:rsidP="00A76E53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E91423" w:rsidRDefault="00E91423" w:rsidP="00A76E53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E91423" w:rsidRDefault="00E91423" w:rsidP="00A76E53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E91423" w:rsidRDefault="00E91423" w:rsidP="00A76E53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E91423" w:rsidRDefault="00E91423" w:rsidP="00A76E53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E91423" w:rsidRDefault="00E91423" w:rsidP="00A76E53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E91423" w:rsidRDefault="00E91423" w:rsidP="00A76E53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0D0B81" w:rsidRDefault="000D0B81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DF1076" w:rsidRPr="00793E1B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793E1B" w:rsidRDefault="00DF1076" w:rsidP="00DF1076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</w:t>
            </w:r>
            <w:r w:rsidR="004A68C9" w:rsidRPr="00793E1B">
              <w:rPr>
                <w:color w:val="000000"/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793E1B">
              <w:rPr>
                <w:color w:val="000000"/>
                <w:sz w:val="24"/>
                <w:szCs w:val="24"/>
              </w:rPr>
              <w:t xml:space="preserve">для </w:t>
            </w:r>
            <w:r w:rsidRPr="00793E1B">
              <w:rPr>
                <w:color w:val="000000"/>
                <w:sz w:val="24"/>
                <w:szCs w:val="24"/>
              </w:rPr>
              <w:t>самостоятельной р</w:t>
            </w:r>
            <w:r w:rsidR="004A68C9" w:rsidRPr="00793E1B">
              <w:rPr>
                <w:color w:val="000000"/>
                <w:sz w:val="24"/>
                <w:szCs w:val="24"/>
              </w:rPr>
              <w:t>аботы обучающихся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BE04B7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BE04B7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BE04B7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Методические указания для обу</w:t>
            </w:r>
            <w:r w:rsidR="004A68C9" w:rsidRPr="00793E1B">
              <w:rPr>
                <w:color w:val="000000"/>
                <w:sz w:val="24"/>
                <w:szCs w:val="24"/>
              </w:rPr>
              <w:t>чающихся по освоению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BE04B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BE04B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BE04B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BE04B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C61C84" w:rsidRDefault="00C61C84" w:rsidP="00E91423">
      <w:pPr>
        <w:spacing w:after="160" w:line="256" w:lineRule="auto"/>
        <w:rPr>
          <w:b/>
          <w:color w:val="000000"/>
          <w:sz w:val="24"/>
          <w:szCs w:val="24"/>
        </w:rPr>
      </w:pPr>
    </w:p>
    <w:p w:rsidR="00E91423" w:rsidRDefault="00E91423" w:rsidP="00E91423">
      <w:pPr>
        <w:spacing w:after="160" w:line="256" w:lineRule="auto"/>
        <w:rPr>
          <w:b/>
          <w:color w:val="000000"/>
          <w:sz w:val="24"/>
          <w:szCs w:val="24"/>
        </w:rPr>
      </w:pPr>
    </w:p>
    <w:p w:rsidR="00E91423" w:rsidRDefault="00E91423" w:rsidP="00E91423">
      <w:pPr>
        <w:spacing w:after="160" w:line="256" w:lineRule="auto"/>
        <w:rPr>
          <w:b/>
          <w:color w:val="000000"/>
          <w:sz w:val="24"/>
          <w:szCs w:val="24"/>
        </w:rPr>
      </w:pPr>
    </w:p>
    <w:p w:rsidR="00E91423" w:rsidRDefault="00E91423" w:rsidP="00E91423">
      <w:pPr>
        <w:spacing w:after="160" w:line="256" w:lineRule="auto"/>
        <w:rPr>
          <w:b/>
          <w:color w:val="000000"/>
          <w:sz w:val="24"/>
          <w:szCs w:val="24"/>
        </w:rPr>
      </w:pPr>
    </w:p>
    <w:p w:rsidR="00E91423" w:rsidRDefault="00E91423" w:rsidP="00E91423">
      <w:pPr>
        <w:spacing w:after="160" w:line="256" w:lineRule="auto"/>
        <w:rPr>
          <w:b/>
          <w:color w:val="000000"/>
          <w:sz w:val="24"/>
          <w:szCs w:val="24"/>
        </w:rPr>
      </w:pPr>
    </w:p>
    <w:p w:rsidR="00E91423" w:rsidRDefault="00E91423" w:rsidP="00E91423">
      <w:pPr>
        <w:spacing w:after="160" w:line="256" w:lineRule="auto"/>
        <w:rPr>
          <w:b/>
          <w:color w:val="000000"/>
          <w:sz w:val="24"/>
          <w:szCs w:val="24"/>
        </w:rPr>
      </w:pPr>
    </w:p>
    <w:p w:rsidR="00E91423" w:rsidRDefault="00E91423" w:rsidP="00E91423">
      <w:pPr>
        <w:spacing w:after="160" w:line="256" w:lineRule="auto"/>
        <w:rPr>
          <w:b/>
          <w:color w:val="000000"/>
          <w:sz w:val="24"/>
          <w:szCs w:val="24"/>
        </w:rPr>
      </w:pPr>
    </w:p>
    <w:p w:rsidR="00E91423" w:rsidRDefault="00E91423" w:rsidP="00E91423">
      <w:pPr>
        <w:spacing w:after="160" w:line="256" w:lineRule="auto"/>
        <w:rPr>
          <w:b/>
          <w:color w:val="000000"/>
          <w:sz w:val="24"/>
          <w:szCs w:val="24"/>
        </w:rPr>
      </w:pPr>
    </w:p>
    <w:p w:rsidR="00E91423" w:rsidRDefault="00E91423" w:rsidP="00E91423">
      <w:pPr>
        <w:spacing w:after="160" w:line="256" w:lineRule="auto"/>
        <w:rPr>
          <w:b/>
          <w:color w:val="000000"/>
          <w:sz w:val="24"/>
          <w:szCs w:val="24"/>
        </w:rPr>
      </w:pPr>
    </w:p>
    <w:p w:rsidR="00E91423" w:rsidRDefault="00E91423" w:rsidP="00E91423">
      <w:pPr>
        <w:spacing w:after="160" w:line="256" w:lineRule="auto"/>
        <w:rPr>
          <w:b/>
          <w:color w:val="000000"/>
          <w:sz w:val="24"/>
          <w:szCs w:val="24"/>
        </w:rPr>
      </w:pPr>
    </w:p>
    <w:p w:rsidR="00E91423" w:rsidRDefault="00E91423" w:rsidP="00E91423">
      <w:pPr>
        <w:spacing w:after="160" w:line="256" w:lineRule="auto"/>
        <w:rPr>
          <w:b/>
          <w:color w:val="000000"/>
          <w:sz w:val="24"/>
          <w:szCs w:val="24"/>
        </w:rPr>
      </w:pPr>
    </w:p>
    <w:p w:rsidR="00E91423" w:rsidRDefault="00E91423" w:rsidP="00E91423">
      <w:pPr>
        <w:spacing w:after="160" w:line="256" w:lineRule="auto"/>
        <w:rPr>
          <w:b/>
          <w:color w:val="000000"/>
          <w:sz w:val="24"/>
          <w:szCs w:val="24"/>
        </w:rPr>
      </w:pPr>
    </w:p>
    <w:p w:rsidR="00E91423" w:rsidRDefault="00E91423" w:rsidP="00E91423">
      <w:pPr>
        <w:spacing w:after="160" w:line="256" w:lineRule="auto"/>
        <w:rPr>
          <w:b/>
          <w:color w:val="000000"/>
          <w:sz w:val="24"/>
          <w:szCs w:val="24"/>
        </w:rPr>
      </w:pPr>
    </w:p>
    <w:p w:rsidR="00E91423" w:rsidRPr="00E91423" w:rsidRDefault="00E91423" w:rsidP="00E91423">
      <w:pPr>
        <w:spacing w:after="160" w:line="256" w:lineRule="auto"/>
        <w:rPr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BE04B7" w:rsidRPr="006E1872" w:rsidRDefault="00BE04B7" w:rsidP="00BE04B7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6E1872">
        <w:rPr>
          <w:b/>
          <w:i/>
          <w:spacing w:val="-3"/>
          <w:sz w:val="24"/>
          <w:szCs w:val="24"/>
          <w:lang w:eastAsia="en-US"/>
        </w:rPr>
        <w:t xml:space="preserve">Рабочая программа дисциплины составлена </w:t>
      </w:r>
      <w:r w:rsidRPr="006E1872">
        <w:rPr>
          <w:b/>
          <w:i/>
          <w:sz w:val="24"/>
          <w:szCs w:val="24"/>
          <w:lang w:eastAsia="en-US"/>
        </w:rPr>
        <w:t>в соответствии с:</w:t>
      </w:r>
    </w:p>
    <w:p w:rsidR="00BE04B7" w:rsidRPr="002C784C" w:rsidRDefault="00BE04B7" w:rsidP="00BE04B7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C784C">
        <w:rPr>
          <w:sz w:val="24"/>
          <w:szCs w:val="24"/>
          <w:lang w:eastAsia="en-US"/>
        </w:rPr>
        <w:t xml:space="preserve">- Федеральным законом Российской Федерации от 29.12.2012 № 273-ФЗ </w:t>
      </w:r>
      <w:r>
        <w:rPr>
          <w:sz w:val="24"/>
          <w:szCs w:val="24"/>
          <w:lang w:eastAsia="en-US"/>
        </w:rPr>
        <w:t>«</w:t>
      </w:r>
      <w:r w:rsidRPr="002C784C">
        <w:rPr>
          <w:sz w:val="24"/>
          <w:szCs w:val="24"/>
          <w:lang w:eastAsia="en-US"/>
        </w:rPr>
        <w:t>Об образовании в Российской Федерации</w:t>
      </w:r>
      <w:r>
        <w:rPr>
          <w:sz w:val="24"/>
          <w:szCs w:val="24"/>
          <w:lang w:eastAsia="en-US"/>
        </w:rPr>
        <w:t>»</w:t>
      </w:r>
      <w:r w:rsidRPr="002C784C">
        <w:rPr>
          <w:sz w:val="24"/>
          <w:szCs w:val="24"/>
          <w:lang w:eastAsia="en-US"/>
        </w:rPr>
        <w:t>;</w:t>
      </w:r>
    </w:p>
    <w:p w:rsidR="00BE04B7" w:rsidRPr="002C784C" w:rsidRDefault="00BE04B7" w:rsidP="00BE04B7">
      <w:pPr>
        <w:ind w:firstLine="709"/>
        <w:jc w:val="both"/>
        <w:rPr>
          <w:sz w:val="24"/>
          <w:szCs w:val="24"/>
        </w:rPr>
      </w:pPr>
      <w:r w:rsidRPr="002C784C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Pr="002C784C">
        <w:rPr>
          <w:b/>
          <w:sz w:val="24"/>
          <w:szCs w:val="24"/>
        </w:rPr>
        <w:t xml:space="preserve">38.03.02 Менеджмент </w:t>
      </w:r>
      <w:r w:rsidRPr="002C784C">
        <w:rPr>
          <w:sz w:val="24"/>
          <w:szCs w:val="24"/>
        </w:rPr>
        <w:t>(уровень бакалавриата), утвержденного Приказом Минобрнауки России от 12.01.2016 N7 (ред. от 13.07.2017) (зарегистрирован в Минюсте России09.02.2016 N 41028) (далее - ФГОС ВО, Федеральный государственный образовательный стандарт высшего образования);</w:t>
      </w:r>
    </w:p>
    <w:p w:rsidR="00E955C6" w:rsidRPr="00E955C6" w:rsidRDefault="00E955C6" w:rsidP="00E955C6">
      <w:pPr>
        <w:jc w:val="both"/>
        <w:rPr>
          <w:color w:val="000000"/>
          <w:sz w:val="24"/>
          <w:szCs w:val="24"/>
        </w:rPr>
      </w:pPr>
      <w:bookmarkStart w:id="8" w:name="_Hlk104374668"/>
      <w:bookmarkStart w:id="9" w:name="_Hlk104375903"/>
      <w:r w:rsidRPr="00E955C6">
        <w:rPr>
          <w:color w:val="000000"/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bookmarkEnd w:id="8"/>
    <w:p w:rsidR="00E955C6" w:rsidRPr="00E955C6" w:rsidRDefault="00E955C6" w:rsidP="00E955C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E955C6">
        <w:rPr>
          <w:color w:val="000000"/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</w:t>
      </w:r>
      <w:r w:rsidRPr="00E955C6">
        <w:rPr>
          <w:b/>
          <w:color w:val="000000"/>
          <w:sz w:val="24"/>
          <w:szCs w:val="24"/>
          <w:lang w:eastAsia="en-US"/>
        </w:rPr>
        <w:t>Омская гуманитарная академия</w:t>
      </w:r>
      <w:r w:rsidRPr="00E955C6">
        <w:rPr>
          <w:color w:val="000000"/>
          <w:sz w:val="24"/>
          <w:szCs w:val="24"/>
          <w:lang w:eastAsia="en-US"/>
        </w:rPr>
        <w:t>» (</w:t>
      </w:r>
      <w:r w:rsidRPr="00E955C6">
        <w:rPr>
          <w:i/>
          <w:color w:val="000000"/>
          <w:sz w:val="24"/>
          <w:szCs w:val="24"/>
          <w:lang w:eastAsia="en-US"/>
        </w:rPr>
        <w:t xml:space="preserve">далее – Академия; </w:t>
      </w:r>
      <w:proofErr w:type="spellStart"/>
      <w:r w:rsidRPr="00E955C6">
        <w:rPr>
          <w:i/>
          <w:color w:val="000000"/>
          <w:sz w:val="24"/>
          <w:szCs w:val="24"/>
          <w:lang w:eastAsia="en-US"/>
        </w:rPr>
        <w:t>ОмГА</w:t>
      </w:r>
      <w:proofErr w:type="spellEnd"/>
      <w:r w:rsidRPr="00E955C6">
        <w:rPr>
          <w:color w:val="000000"/>
          <w:sz w:val="24"/>
          <w:szCs w:val="24"/>
          <w:lang w:eastAsia="en-US"/>
        </w:rPr>
        <w:t>):</w:t>
      </w:r>
    </w:p>
    <w:p w:rsidR="00E955C6" w:rsidRPr="00E955C6" w:rsidRDefault="00E955C6" w:rsidP="00E955C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bookmarkStart w:id="10" w:name="_Hlk104374748"/>
      <w:r w:rsidRPr="00E955C6">
        <w:rPr>
          <w:color w:val="000000"/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E955C6">
        <w:rPr>
          <w:color w:val="000000"/>
          <w:sz w:val="24"/>
          <w:szCs w:val="24"/>
          <w:lang w:eastAsia="en-US"/>
        </w:rPr>
        <w:t>ОмГА</w:t>
      </w:r>
      <w:proofErr w:type="spellEnd"/>
      <w:r w:rsidRPr="00E955C6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E955C6" w:rsidRPr="00E955C6" w:rsidRDefault="00E955C6" w:rsidP="00E955C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E955C6">
        <w:rPr>
          <w:color w:val="000000"/>
          <w:sz w:val="24"/>
          <w:szCs w:val="24"/>
          <w:lang w:eastAsia="en-US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E955C6">
        <w:rPr>
          <w:color w:val="000000"/>
          <w:sz w:val="24"/>
          <w:szCs w:val="24"/>
          <w:lang w:eastAsia="en-US"/>
        </w:rPr>
        <w:t>ОмГА</w:t>
      </w:r>
      <w:proofErr w:type="spellEnd"/>
      <w:r w:rsidRPr="00E955C6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E955C6" w:rsidRPr="00E955C6" w:rsidRDefault="00E955C6" w:rsidP="00E955C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E955C6">
        <w:rPr>
          <w:color w:val="000000"/>
          <w:sz w:val="24"/>
          <w:szCs w:val="24"/>
          <w:lang w:eastAsia="en-US"/>
        </w:rPr>
        <w:t xml:space="preserve">- «Положением о практической подготовке обучающихся», одобренным на заседании Ученого совета от 28.09.2020 (протокол заседания №2), Студенческого совета </w:t>
      </w:r>
      <w:proofErr w:type="spellStart"/>
      <w:r w:rsidRPr="00E955C6">
        <w:rPr>
          <w:color w:val="000000"/>
          <w:sz w:val="24"/>
          <w:szCs w:val="24"/>
          <w:lang w:eastAsia="en-US"/>
        </w:rPr>
        <w:t>ОмГА</w:t>
      </w:r>
      <w:proofErr w:type="spellEnd"/>
      <w:r w:rsidRPr="00E955C6">
        <w:rPr>
          <w:color w:val="000000"/>
          <w:sz w:val="24"/>
          <w:szCs w:val="24"/>
          <w:lang w:eastAsia="en-US"/>
        </w:rPr>
        <w:t xml:space="preserve"> от 28.09.2020 (протокол заседания №2);</w:t>
      </w:r>
    </w:p>
    <w:p w:rsidR="00E955C6" w:rsidRPr="00E955C6" w:rsidRDefault="00E955C6" w:rsidP="00E955C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E955C6">
        <w:rPr>
          <w:color w:val="000000"/>
          <w:sz w:val="24"/>
          <w:szCs w:val="24"/>
          <w:lang w:eastAsia="en-US"/>
        </w:rPr>
        <w:t xml:space="preserve"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E955C6">
        <w:rPr>
          <w:color w:val="000000"/>
          <w:sz w:val="24"/>
          <w:szCs w:val="24"/>
          <w:lang w:eastAsia="en-US"/>
        </w:rPr>
        <w:t>ОмГА</w:t>
      </w:r>
      <w:proofErr w:type="spellEnd"/>
      <w:r w:rsidRPr="00E955C6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E955C6" w:rsidRPr="00E955C6" w:rsidRDefault="00E955C6" w:rsidP="00E955C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E955C6">
        <w:rPr>
          <w:color w:val="000000"/>
          <w:sz w:val="24"/>
          <w:szCs w:val="24"/>
          <w:lang w:eastAsia="en-US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E955C6">
        <w:rPr>
          <w:color w:val="000000"/>
          <w:sz w:val="24"/>
          <w:szCs w:val="24"/>
          <w:lang w:eastAsia="en-US"/>
        </w:rPr>
        <w:t>ОмГА</w:t>
      </w:r>
      <w:proofErr w:type="spellEnd"/>
      <w:r w:rsidRPr="00E955C6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  <w:bookmarkEnd w:id="9"/>
      <w:bookmarkEnd w:id="10"/>
    </w:p>
    <w:p w:rsidR="00BE04B7" w:rsidRPr="006E1872" w:rsidRDefault="00BE04B7" w:rsidP="00BE04B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E1872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</w:t>
      </w:r>
      <w:r w:rsidRPr="006E1872">
        <w:rPr>
          <w:sz w:val="24"/>
          <w:szCs w:val="24"/>
        </w:rPr>
        <w:t xml:space="preserve">по направлению подготовки </w:t>
      </w:r>
      <w:r w:rsidRPr="009708A5">
        <w:rPr>
          <w:b/>
          <w:sz w:val="24"/>
          <w:szCs w:val="24"/>
        </w:rPr>
        <w:t>38.03.02 Менеджмент</w:t>
      </w:r>
      <w:r w:rsidRPr="006E1872">
        <w:rPr>
          <w:sz w:val="24"/>
          <w:szCs w:val="24"/>
        </w:rPr>
        <w:t xml:space="preserve"> (уровень бакалавриата), направленность (профиль) программы </w:t>
      </w:r>
      <w:r w:rsidRPr="006210AA">
        <w:rPr>
          <w:sz w:val="24"/>
          <w:szCs w:val="24"/>
        </w:rPr>
        <w:t>«</w:t>
      </w:r>
      <w:r w:rsidRPr="006210AA">
        <w:rPr>
          <w:rFonts w:eastAsia="Courier New"/>
          <w:sz w:val="24"/>
          <w:szCs w:val="24"/>
          <w:lang w:bidi="ru-RU"/>
        </w:rPr>
        <w:t>Менеджмент в здравоохранении</w:t>
      </w:r>
      <w:r w:rsidRPr="006E1872">
        <w:rPr>
          <w:sz w:val="24"/>
          <w:szCs w:val="24"/>
        </w:rPr>
        <w:t xml:space="preserve">»; </w:t>
      </w:r>
      <w:r w:rsidRPr="006E1872">
        <w:rPr>
          <w:sz w:val="24"/>
          <w:szCs w:val="24"/>
          <w:lang w:eastAsia="en-US"/>
        </w:rPr>
        <w:t>форма обучения – очная) на</w:t>
      </w:r>
      <w:r w:rsidR="000D0B81">
        <w:rPr>
          <w:color w:val="000000"/>
          <w:sz w:val="24"/>
          <w:szCs w:val="24"/>
        </w:rPr>
        <w:t xml:space="preserve"> </w:t>
      </w:r>
      <w:bookmarkStart w:id="11" w:name="_Hlk132615181"/>
      <w:r w:rsidR="000D0B81" w:rsidRPr="00371907">
        <w:rPr>
          <w:sz w:val="24"/>
          <w:szCs w:val="24"/>
        </w:rPr>
        <w:t>2023/2024 учебный год, утвержденным приказом ректора от 27.03.2023 № 51</w:t>
      </w:r>
      <w:bookmarkEnd w:id="11"/>
      <w:r w:rsidRPr="002C784C">
        <w:rPr>
          <w:sz w:val="24"/>
          <w:szCs w:val="24"/>
        </w:rPr>
        <w:t>;</w:t>
      </w:r>
    </w:p>
    <w:p w:rsidR="00BE04B7" w:rsidRPr="006E1872" w:rsidRDefault="00BE04B7" w:rsidP="00BE04B7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6E1872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9708A5">
        <w:rPr>
          <w:b/>
          <w:sz w:val="24"/>
          <w:szCs w:val="24"/>
        </w:rPr>
        <w:t>38.03.02 Менеджмент</w:t>
      </w:r>
      <w:r w:rsidRPr="006E1872">
        <w:rPr>
          <w:sz w:val="24"/>
          <w:szCs w:val="24"/>
        </w:rPr>
        <w:t xml:space="preserve"> (уровень бакалавриата), направленность (профиль) программы </w:t>
      </w:r>
      <w:r w:rsidRPr="006210AA">
        <w:rPr>
          <w:sz w:val="24"/>
          <w:szCs w:val="24"/>
        </w:rPr>
        <w:lastRenderedPageBreak/>
        <w:t>«</w:t>
      </w:r>
      <w:r w:rsidRPr="006210AA">
        <w:rPr>
          <w:rFonts w:eastAsia="Courier New"/>
          <w:sz w:val="24"/>
          <w:szCs w:val="24"/>
          <w:lang w:bidi="ru-RU"/>
        </w:rPr>
        <w:t>Менеджмент в здравоохранении</w:t>
      </w:r>
      <w:r w:rsidRPr="006E1872">
        <w:rPr>
          <w:sz w:val="24"/>
          <w:szCs w:val="24"/>
        </w:rPr>
        <w:t>»; форма обучения – заочная на</w:t>
      </w:r>
      <w:r w:rsidR="000D0B81">
        <w:rPr>
          <w:color w:val="000000"/>
          <w:sz w:val="24"/>
          <w:szCs w:val="24"/>
        </w:rPr>
        <w:t xml:space="preserve"> </w:t>
      </w:r>
      <w:r w:rsidR="000D0B81" w:rsidRPr="00371907">
        <w:rPr>
          <w:sz w:val="24"/>
          <w:szCs w:val="24"/>
        </w:rPr>
        <w:t>2023/2024 учебный год, утвержденным приказом ректора от 27.03.2023 № 51</w:t>
      </w:r>
      <w:r w:rsidR="00E955C6">
        <w:rPr>
          <w:color w:val="000000"/>
          <w:sz w:val="24"/>
          <w:szCs w:val="24"/>
          <w:lang w:eastAsia="en-US"/>
        </w:rPr>
        <w:t>.</w:t>
      </w:r>
    </w:p>
    <w:p w:rsidR="00A76E53" w:rsidRPr="005D6C84" w:rsidRDefault="00A76E53" w:rsidP="009F4070">
      <w:pPr>
        <w:snapToGrid w:val="0"/>
        <w:ind w:firstLine="709"/>
        <w:jc w:val="both"/>
        <w:rPr>
          <w:sz w:val="24"/>
          <w:szCs w:val="24"/>
        </w:rPr>
      </w:pPr>
      <w:r w:rsidRPr="005D6C84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737AF8" w:rsidRPr="00737AF8">
        <w:rPr>
          <w:b/>
          <w:bCs/>
          <w:sz w:val="24"/>
          <w:szCs w:val="24"/>
        </w:rPr>
        <w:t>Б1.В.07 «Врачебная этика и медицинская деонтология</w:t>
      </w:r>
      <w:proofErr w:type="gramStart"/>
      <w:r w:rsidR="00737AF8" w:rsidRPr="00737AF8">
        <w:rPr>
          <w:b/>
          <w:bCs/>
          <w:sz w:val="24"/>
          <w:szCs w:val="24"/>
        </w:rPr>
        <w:t>»</w:t>
      </w:r>
      <w:r w:rsidR="000B40A9" w:rsidRPr="005D6C84">
        <w:rPr>
          <w:b/>
          <w:sz w:val="24"/>
          <w:szCs w:val="24"/>
        </w:rPr>
        <w:t>в</w:t>
      </w:r>
      <w:proofErr w:type="gramEnd"/>
      <w:r w:rsidRPr="005D6C84">
        <w:rPr>
          <w:b/>
          <w:sz w:val="24"/>
          <w:szCs w:val="24"/>
        </w:rPr>
        <w:t xml:space="preserve"> тече</w:t>
      </w:r>
      <w:r w:rsidR="009F4070" w:rsidRPr="005D6C84">
        <w:rPr>
          <w:b/>
          <w:sz w:val="24"/>
          <w:szCs w:val="24"/>
        </w:rPr>
        <w:t xml:space="preserve">ние </w:t>
      </w:r>
      <w:r w:rsidR="000D0B81">
        <w:rPr>
          <w:b/>
          <w:color w:val="000000"/>
          <w:sz w:val="24"/>
          <w:szCs w:val="24"/>
        </w:rPr>
        <w:t>2023/2024</w:t>
      </w:r>
      <w:r w:rsidR="00E955C6" w:rsidRPr="00E955C6">
        <w:rPr>
          <w:b/>
          <w:color w:val="000000"/>
          <w:sz w:val="24"/>
          <w:szCs w:val="24"/>
        </w:rPr>
        <w:t xml:space="preserve"> </w:t>
      </w:r>
      <w:r w:rsidRPr="005D6C84">
        <w:rPr>
          <w:b/>
          <w:sz w:val="24"/>
          <w:szCs w:val="24"/>
        </w:rPr>
        <w:t>учебного года:</w:t>
      </w:r>
    </w:p>
    <w:p w:rsidR="00A76E53" w:rsidRPr="005D6C84" w:rsidRDefault="00BE04B7" w:rsidP="009F4070">
      <w:pPr>
        <w:ind w:firstLine="709"/>
        <w:jc w:val="both"/>
        <w:rPr>
          <w:sz w:val="24"/>
          <w:szCs w:val="24"/>
        </w:rPr>
      </w:pPr>
      <w:r w:rsidRPr="006E1872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Pr="00F8226A">
        <w:rPr>
          <w:b/>
          <w:sz w:val="24"/>
          <w:szCs w:val="24"/>
        </w:rPr>
        <w:t>38.03.02 Менеджмент</w:t>
      </w:r>
      <w:r w:rsidRPr="006E1872">
        <w:rPr>
          <w:sz w:val="24"/>
          <w:szCs w:val="24"/>
        </w:rPr>
        <w:t xml:space="preserve"> (уровень бакалавриата), направленность (профиль) программы </w:t>
      </w:r>
      <w:r w:rsidRPr="006210AA">
        <w:rPr>
          <w:sz w:val="24"/>
          <w:szCs w:val="24"/>
        </w:rPr>
        <w:t>«</w:t>
      </w:r>
      <w:r w:rsidRPr="006210AA">
        <w:rPr>
          <w:rFonts w:eastAsia="Courier New"/>
          <w:sz w:val="24"/>
          <w:szCs w:val="24"/>
          <w:lang w:bidi="ru-RU"/>
        </w:rPr>
        <w:t>Менеджмент в здравоохранении</w:t>
      </w:r>
      <w:r w:rsidRPr="006E1872">
        <w:rPr>
          <w:sz w:val="24"/>
          <w:szCs w:val="24"/>
        </w:rPr>
        <w:t xml:space="preserve">»; вид учебной деятельности – программа </w:t>
      </w:r>
      <w:r>
        <w:rPr>
          <w:sz w:val="24"/>
          <w:szCs w:val="24"/>
        </w:rPr>
        <w:t>прикладного</w:t>
      </w:r>
      <w:r w:rsidRPr="006E1872">
        <w:rPr>
          <w:sz w:val="24"/>
          <w:szCs w:val="24"/>
        </w:rPr>
        <w:t xml:space="preserve"> бакалавриата; виды профессиональной деятельности: организационно-управленческа</w:t>
      </w:r>
      <w:proofErr w:type="gramStart"/>
      <w:r w:rsidRPr="006E1872">
        <w:rPr>
          <w:sz w:val="24"/>
          <w:szCs w:val="24"/>
        </w:rPr>
        <w:t>я</w:t>
      </w:r>
      <w:r w:rsidRPr="002F19FF">
        <w:rPr>
          <w:sz w:val="24"/>
          <w:szCs w:val="24"/>
        </w:rPr>
        <w:t>(</w:t>
      </w:r>
      <w:proofErr w:type="gramEnd"/>
      <w:r w:rsidRPr="002F19FF">
        <w:rPr>
          <w:sz w:val="24"/>
          <w:szCs w:val="24"/>
        </w:rPr>
        <w:t>основной)</w:t>
      </w:r>
      <w:r w:rsidRPr="006E1872">
        <w:rPr>
          <w:sz w:val="24"/>
          <w:szCs w:val="24"/>
        </w:rPr>
        <w:t xml:space="preserve">; </w:t>
      </w:r>
      <w:r>
        <w:rPr>
          <w:sz w:val="24"/>
          <w:szCs w:val="24"/>
        </w:rPr>
        <w:t>информационно-</w:t>
      </w:r>
      <w:r>
        <w:rPr>
          <w:rFonts w:eastAsia="Courier New"/>
          <w:sz w:val="24"/>
          <w:szCs w:val="24"/>
          <w:lang w:bidi="ru-RU"/>
        </w:rPr>
        <w:t>аналитическая</w:t>
      </w:r>
      <w:r w:rsidRPr="006E1872">
        <w:rPr>
          <w:sz w:val="24"/>
          <w:szCs w:val="24"/>
        </w:rPr>
        <w:t xml:space="preserve">; </w:t>
      </w:r>
      <w:proofErr w:type="gramStart"/>
      <w:r w:rsidRPr="006E1872">
        <w:rPr>
          <w:sz w:val="24"/>
          <w:szCs w:val="24"/>
        </w:rPr>
        <w:t xml:space="preserve">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A76E53" w:rsidRPr="00146146">
        <w:rPr>
          <w:sz w:val="24"/>
          <w:szCs w:val="24"/>
        </w:rPr>
        <w:t>«</w:t>
      </w:r>
      <w:r>
        <w:rPr>
          <w:b/>
          <w:sz w:val="24"/>
          <w:szCs w:val="24"/>
        </w:rPr>
        <w:t>Врачебная этика и медицинская деонтология</w:t>
      </w:r>
      <w:r w:rsidR="00A76E53" w:rsidRPr="00146146">
        <w:rPr>
          <w:sz w:val="24"/>
          <w:szCs w:val="24"/>
        </w:rPr>
        <w:t>»</w:t>
      </w:r>
      <w:r w:rsidR="00A76E53" w:rsidRPr="005D6C84">
        <w:rPr>
          <w:sz w:val="24"/>
          <w:szCs w:val="24"/>
        </w:rPr>
        <w:t xml:space="preserve"> в тече</w:t>
      </w:r>
      <w:r w:rsidR="009F4070" w:rsidRPr="005D6C84">
        <w:rPr>
          <w:sz w:val="24"/>
          <w:szCs w:val="24"/>
        </w:rPr>
        <w:t xml:space="preserve">ние </w:t>
      </w:r>
      <w:bookmarkStart w:id="12" w:name="_Hlk104374898"/>
      <w:r w:rsidR="000D0B81">
        <w:rPr>
          <w:b/>
          <w:color w:val="000000"/>
          <w:sz w:val="24"/>
          <w:szCs w:val="24"/>
        </w:rPr>
        <w:t>2023/2024</w:t>
      </w:r>
      <w:r w:rsidR="00E955C6" w:rsidRPr="00E955C6">
        <w:rPr>
          <w:b/>
          <w:color w:val="000000"/>
          <w:sz w:val="24"/>
          <w:szCs w:val="24"/>
        </w:rPr>
        <w:t xml:space="preserve"> </w:t>
      </w:r>
      <w:bookmarkEnd w:id="12"/>
      <w:r w:rsidR="00A76E53" w:rsidRPr="005D6C84">
        <w:rPr>
          <w:sz w:val="24"/>
          <w:szCs w:val="24"/>
        </w:rPr>
        <w:t>учебного года.</w:t>
      </w:r>
      <w:proofErr w:type="gramEnd"/>
    </w:p>
    <w:p w:rsidR="002933E5" w:rsidRPr="005D6C84" w:rsidRDefault="002933E5" w:rsidP="009F4070">
      <w:pPr>
        <w:suppressAutoHyphens/>
        <w:jc w:val="both"/>
        <w:rPr>
          <w:sz w:val="24"/>
          <w:szCs w:val="24"/>
        </w:rPr>
      </w:pPr>
    </w:p>
    <w:p w:rsidR="00BB70FB" w:rsidRPr="005D6C84" w:rsidRDefault="007F4B97" w:rsidP="00737AF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6C84">
        <w:rPr>
          <w:rFonts w:ascii="Times New Roman" w:hAnsi="Times New Roman"/>
          <w:b/>
          <w:sz w:val="24"/>
          <w:szCs w:val="24"/>
        </w:rPr>
        <w:t>Наименование дисциплины</w:t>
      </w:r>
      <w:proofErr w:type="gramStart"/>
      <w:r w:rsidRPr="005D6C84">
        <w:rPr>
          <w:rFonts w:ascii="Times New Roman" w:hAnsi="Times New Roman"/>
          <w:b/>
          <w:sz w:val="24"/>
          <w:szCs w:val="24"/>
        </w:rPr>
        <w:t>:</w:t>
      </w:r>
      <w:r w:rsidR="00737AF8" w:rsidRPr="00737AF8">
        <w:rPr>
          <w:rFonts w:ascii="Times New Roman" w:hAnsi="Times New Roman"/>
          <w:b/>
          <w:bCs/>
          <w:sz w:val="24"/>
          <w:szCs w:val="24"/>
        </w:rPr>
        <w:t>Б</w:t>
      </w:r>
      <w:proofErr w:type="gramEnd"/>
      <w:r w:rsidR="00737AF8" w:rsidRPr="00737AF8">
        <w:rPr>
          <w:rFonts w:ascii="Times New Roman" w:hAnsi="Times New Roman"/>
          <w:b/>
          <w:bCs/>
          <w:sz w:val="24"/>
          <w:szCs w:val="24"/>
        </w:rPr>
        <w:t xml:space="preserve">1.В.07 </w:t>
      </w:r>
      <w:r w:rsidR="000B40A9" w:rsidRPr="005D6C84">
        <w:rPr>
          <w:rFonts w:ascii="Times New Roman" w:hAnsi="Times New Roman"/>
          <w:b/>
          <w:sz w:val="24"/>
          <w:szCs w:val="24"/>
        </w:rPr>
        <w:t>«</w:t>
      </w:r>
      <w:r w:rsidR="00737AF8">
        <w:rPr>
          <w:rFonts w:ascii="Times New Roman" w:hAnsi="Times New Roman"/>
          <w:b/>
          <w:sz w:val="24"/>
          <w:szCs w:val="24"/>
        </w:rPr>
        <w:t>Врачебная этика и медицинская деонтология</w:t>
      </w:r>
      <w:r w:rsidR="000B40A9" w:rsidRPr="005D6C84">
        <w:rPr>
          <w:rFonts w:ascii="Times New Roman" w:hAnsi="Times New Roman"/>
          <w:b/>
          <w:sz w:val="24"/>
          <w:szCs w:val="24"/>
        </w:rPr>
        <w:t>»</w:t>
      </w:r>
    </w:p>
    <w:p w:rsidR="007F4B97" w:rsidRPr="005D6C84" w:rsidRDefault="007F4B97" w:rsidP="00992DA1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D6C84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по дисциплине, соотнесенных с </w:t>
      </w:r>
      <w:r w:rsidR="00E91523" w:rsidRPr="005D6C84">
        <w:rPr>
          <w:rFonts w:ascii="Times New Roman" w:hAnsi="Times New Roman"/>
          <w:b/>
          <w:sz w:val="24"/>
          <w:szCs w:val="24"/>
        </w:rPr>
        <w:t>планируемыми результатами</w:t>
      </w:r>
      <w:r w:rsidRPr="005D6C84">
        <w:rPr>
          <w:rFonts w:ascii="Times New Roman" w:hAnsi="Times New Roman"/>
          <w:b/>
          <w:sz w:val="24"/>
          <w:szCs w:val="24"/>
        </w:rPr>
        <w:t xml:space="preserve"> освоения образовательной программы</w:t>
      </w:r>
    </w:p>
    <w:p w:rsidR="00EB478C" w:rsidRDefault="002B6C87" w:rsidP="00EB478C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5D6C84">
        <w:rPr>
          <w:rFonts w:eastAsia="Calibri"/>
          <w:sz w:val="24"/>
          <w:szCs w:val="24"/>
          <w:lang w:eastAsia="en-US"/>
        </w:rPr>
        <w:tab/>
      </w:r>
      <w:r w:rsidR="004D59BE" w:rsidRPr="006E1872">
        <w:rPr>
          <w:rFonts w:eastAsia="Calibri"/>
          <w:sz w:val="24"/>
          <w:szCs w:val="24"/>
          <w:lang w:eastAsia="en-US"/>
        </w:rPr>
        <w:t xml:space="preserve">В соответствии с </w:t>
      </w:r>
      <w:r w:rsidR="004D59BE" w:rsidRPr="00515D7C">
        <w:rPr>
          <w:rFonts w:eastAsia="Calibri"/>
          <w:sz w:val="24"/>
          <w:szCs w:val="24"/>
          <w:lang w:eastAsia="en-US"/>
        </w:rPr>
        <w:t xml:space="preserve">требованиями Федерального государственного образовательного стандарта высшего образования по направлению подготовки </w:t>
      </w:r>
      <w:r w:rsidR="004D59BE" w:rsidRPr="00515D7C">
        <w:rPr>
          <w:sz w:val="24"/>
          <w:szCs w:val="24"/>
        </w:rPr>
        <w:t>38.03.02 Менеджмент, утвержденного Приказом Минобрнауки России от 12.01.2016</w:t>
      </w:r>
      <w:r w:rsidR="004D59BE" w:rsidRPr="00515D7C">
        <w:rPr>
          <w:bCs/>
          <w:sz w:val="24"/>
          <w:szCs w:val="24"/>
        </w:rPr>
        <w:t xml:space="preserve"> N 7 (ред. от 13.07.2017) </w:t>
      </w:r>
      <w:r w:rsidR="004D59BE" w:rsidRPr="00515D7C">
        <w:rPr>
          <w:sz w:val="24"/>
          <w:szCs w:val="24"/>
        </w:rPr>
        <w:t xml:space="preserve">(зарегистрирован в Минюсте России </w:t>
      </w:r>
      <w:r w:rsidR="004D59BE" w:rsidRPr="00515D7C">
        <w:rPr>
          <w:bCs/>
          <w:sz w:val="24"/>
          <w:szCs w:val="24"/>
        </w:rPr>
        <w:t>09.02.2016 N 41028</w:t>
      </w:r>
      <w:r w:rsidR="004D59BE" w:rsidRPr="00515D7C">
        <w:rPr>
          <w:sz w:val="24"/>
          <w:szCs w:val="24"/>
        </w:rPr>
        <w:t>) (далее - ФГОС ВО, Федеральный государственный образовательный стандарт высшего образования)</w:t>
      </w:r>
      <w:r w:rsidR="004D59BE" w:rsidRPr="00515D7C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="004D59BE" w:rsidRPr="00515D7C">
        <w:rPr>
          <w:rFonts w:eastAsia="Calibri"/>
          <w:i/>
          <w:sz w:val="24"/>
          <w:szCs w:val="24"/>
          <w:lang w:eastAsia="en-US"/>
        </w:rPr>
        <w:t>далее - ОПОП</w:t>
      </w:r>
      <w:r w:rsidR="004D59BE" w:rsidRPr="00515D7C">
        <w:rPr>
          <w:rFonts w:eastAsia="Calibri"/>
          <w:sz w:val="24"/>
          <w:szCs w:val="24"/>
          <w:lang w:eastAsia="en-US"/>
        </w:rPr>
        <w:t>) бакалавриата определены возможности</w:t>
      </w:r>
      <w:r w:rsidR="004D59BE" w:rsidRPr="006E1872">
        <w:rPr>
          <w:rFonts w:eastAsia="Calibri"/>
          <w:sz w:val="24"/>
          <w:szCs w:val="24"/>
          <w:lang w:eastAsia="en-US"/>
        </w:rPr>
        <w:t xml:space="preserve"> Академии в формировании компетенций выпускников.</w:t>
      </w:r>
    </w:p>
    <w:p w:rsidR="00EB478C" w:rsidRDefault="00EB478C" w:rsidP="00EB478C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7F4B97" w:rsidRPr="00EB478C" w:rsidRDefault="0033546E" w:rsidP="00EB478C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95365">
        <w:rPr>
          <w:sz w:val="24"/>
          <w:szCs w:val="24"/>
        </w:rPr>
        <w:t xml:space="preserve">Процесс изучения дисциплины </w:t>
      </w:r>
      <w:r w:rsidR="00495365" w:rsidRPr="00BE04B7">
        <w:rPr>
          <w:b/>
          <w:sz w:val="24"/>
          <w:szCs w:val="24"/>
        </w:rPr>
        <w:t>«</w:t>
      </w:r>
      <w:r w:rsidR="00737AF8" w:rsidRPr="00BE04B7">
        <w:rPr>
          <w:b/>
          <w:sz w:val="24"/>
          <w:szCs w:val="24"/>
        </w:rPr>
        <w:t>Врачебная этика и медицинская деонтология</w:t>
      </w:r>
      <w:r w:rsidR="00495365" w:rsidRPr="00BE04B7">
        <w:rPr>
          <w:b/>
          <w:sz w:val="24"/>
          <w:szCs w:val="24"/>
        </w:rPr>
        <w:t>»</w:t>
      </w:r>
      <w:r w:rsidRPr="005D6C84">
        <w:rPr>
          <w:rFonts w:eastAsia="Calibri"/>
          <w:sz w:val="24"/>
          <w:szCs w:val="24"/>
          <w:lang w:eastAsia="en-US"/>
        </w:rPr>
        <w:t xml:space="preserve">направлен </w:t>
      </w:r>
      <w:r w:rsidRPr="000B40A9">
        <w:rPr>
          <w:rFonts w:eastAsia="Calibri"/>
          <w:sz w:val="24"/>
          <w:szCs w:val="24"/>
          <w:lang w:eastAsia="en-US"/>
        </w:rPr>
        <w:t>на формирование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следующих компетенций: </w:t>
      </w:r>
    </w:p>
    <w:p w:rsidR="00793F01" w:rsidRPr="00793E1B" w:rsidRDefault="00793F01" w:rsidP="00EB478C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595"/>
        <w:gridCol w:w="4927"/>
      </w:tblGrid>
      <w:tr w:rsidR="00793F01" w:rsidRPr="00793E1B" w:rsidTr="00330957">
        <w:tc>
          <w:tcPr>
            <w:tcW w:w="3049" w:type="dxa"/>
            <w:vAlign w:val="center"/>
          </w:tcPr>
          <w:p w:rsidR="00A76E53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793F01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A76E53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A76E53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4B51FD" w:rsidRPr="00793E1B" w:rsidTr="00330957">
        <w:tc>
          <w:tcPr>
            <w:tcW w:w="3049" w:type="dxa"/>
            <w:vAlign w:val="center"/>
          </w:tcPr>
          <w:p w:rsidR="004B51FD" w:rsidRDefault="004B51FD" w:rsidP="00BD0754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color w:val="000000"/>
                <w:sz w:val="24"/>
                <w:szCs w:val="24"/>
              </w:rPr>
            </w:pPr>
          </w:p>
          <w:p w:rsidR="004B51FD" w:rsidRPr="00057C90" w:rsidRDefault="00737AF8" w:rsidP="00BD0754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737AF8">
              <w:rPr>
                <w:bCs/>
                <w:color w:val="000000"/>
                <w:sz w:val="24"/>
                <w:szCs w:val="24"/>
              </w:rPr>
              <w:t>способностью находить организационно-управленческие решения и готовностью нести за них ответственность с позиций социальной значимости принимаемых решений</w:t>
            </w:r>
          </w:p>
        </w:tc>
        <w:tc>
          <w:tcPr>
            <w:tcW w:w="1595" w:type="dxa"/>
            <w:vAlign w:val="center"/>
          </w:tcPr>
          <w:p w:rsidR="004B51FD" w:rsidRPr="00057C90" w:rsidRDefault="00737AF8" w:rsidP="00332899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</w:t>
            </w:r>
            <w:r w:rsidR="004B51FD" w:rsidRPr="00057C90">
              <w:rPr>
                <w:sz w:val="24"/>
                <w:szCs w:val="24"/>
              </w:rPr>
              <w:t>ПК-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4927" w:type="dxa"/>
            <w:vAlign w:val="center"/>
          </w:tcPr>
          <w:p w:rsidR="00737AF8" w:rsidRPr="00737AF8" w:rsidRDefault="00737AF8" w:rsidP="00737AF8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37AF8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Знать: </w:t>
            </w:r>
          </w:p>
          <w:p w:rsidR="00737AF8" w:rsidRPr="00737AF8" w:rsidRDefault="00737AF8" w:rsidP="00BE04B7">
            <w:pPr>
              <w:widowControl/>
              <w:numPr>
                <w:ilvl w:val="0"/>
                <w:numId w:val="33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737AF8">
              <w:rPr>
                <w:rFonts w:eastAsia="Calibri"/>
                <w:sz w:val="24"/>
                <w:szCs w:val="24"/>
                <w:lang w:eastAsia="en-US"/>
              </w:rPr>
              <w:t>основные принципы медицинской этики и биоэтики;</w:t>
            </w:r>
          </w:p>
          <w:p w:rsidR="00737AF8" w:rsidRPr="00737AF8" w:rsidRDefault="00737AF8" w:rsidP="00BE04B7">
            <w:pPr>
              <w:widowControl/>
              <w:numPr>
                <w:ilvl w:val="0"/>
                <w:numId w:val="33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737AF8">
              <w:rPr>
                <w:rFonts w:eastAsia="Calibri"/>
                <w:sz w:val="24"/>
                <w:szCs w:val="24"/>
                <w:lang w:eastAsia="en-US"/>
              </w:rPr>
              <w:t>общую характеристику современного состояния медицинской этики, биоэтики и деонтологии в России и за рубежом;</w:t>
            </w:r>
          </w:p>
          <w:p w:rsidR="00737AF8" w:rsidRPr="00737AF8" w:rsidRDefault="00737AF8" w:rsidP="00BE04B7">
            <w:pPr>
              <w:widowControl/>
              <w:numPr>
                <w:ilvl w:val="0"/>
                <w:numId w:val="33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737AF8">
              <w:rPr>
                <w:rFonts w:eastAsia="Calibri"/>
                <w:sz w:val="24"/>
                <w:szCs w:val="24"/>
                <w:lang w:eastAsia="en-US"/>
              </w:rPr>
              <w:t>основные этические дилеммы при оказании медицинской помощи пациентам;</w:t>
            </w:r>
          </w:p>
          <w:p w:rsidR="00737AF8" w:rsidRPr="00737AF8" w:rsidRDefault="00737AF8" w:rsidP="00BE04B7">
            <w:pPr>
              <w:widowControl/>
              <w:numPr>
                <w:ilvl w:val="0"/>
                <w:numId w:val="33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737AF8">
              <w:rPr>
                <w:rFonts w:eastAsia="Calibri"/>
                <w:sz w:val="24"/>
                <w:szCs w:val="24"/>
                <w:lang w:eastAsia="en-US"/>
              </w:rPr>
              <w:t>теоретические основы медицинской деонтологии, принципы взаимоотношений в системе «врач-пациент».</w:t>
            </w:r>
          </w:p>
          <w:p w:rsidR="00737AF8" w:rsidRPr="00737AF8" w:rsidRDefault="00737AF8" w:rsidP="00BE04B7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37AF8">
              <w:rPr>
                <w:rFonts w:eastAsia="Calibri"/>
                <w:i/>
                <w:sz w:val="24"/>
                <w:szCs w:val="24"/>
                <w:lang w:eastAsia="en-US"/>
              </w:rPr>
              <w:t>Уметь:</w:t>
            </w:r>
          </w:p>
          <w:p w:rsidR="00737AF8" w:rsidRPr="00737AF8" w:rsidRDefault="00737AF8" w:rsidP="00BE04B7">
            <w:pPr>
              <w:widowControl/>
              <w:numPr>
                <w:ilvl w:val="0"/>
                <w:numId w:val="34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737AF8">
              <w:rPr>
                <w:rFonts w:eastAsia="Calibri"/>
                <w:sz w:val="24"/>
                <w:szCs w:val="24"/>
                <w:lang w:eastAsia="en-US"/>
              </w:rPr>
              <w:t xml:space="preserve">применять полученные знания при решении основных этических дилемм и проблем, возникающих при оказании </w:t>
            </w:r>
            <w:r w:rsidRPr="00737AF8">
              <w:rPr>
                <w:rFonts w:eastAsia="Calibri"/>
                <w:sz w:val="24"/>
                <w:szCs w:val="24"/>
                <w:lang w:eastAsia="en-US"/>
              </w:rPr>
              <w:lastRenderedPageBreak/>
              <w:t>медицинской помощи пациентам;</w:t>
            </w:r>
          </w:p>
          <w:p w:rsidR="00737AF8" w:rsidRPr="00737AF8" w:rsidRDefault="00737AF8" w:rsidP="00BE04B7">
            <w:pPr>
              <w:widowControl/>
              <w:numPr>
                <w:ilvl w:val="0"/>
                <w:numId w:val="34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737AF8">
              <w:rPr>
                <w:rFonts w:eastAsia="Calibri"/>
                <w:sz w:val="24"/>
                <w:szCs w:val="24"/>
                <w:lang w:eastAsia="en-US"/>
              </w:rPr>
              <w:t>решать практические задачи по формированию культуры профессионального общения врача с пациентами, коллегами и руководством;</w:t>
            </w:r>
          </w:p>
          <w:p w:rsidR="00737AF8" w:rsidRPr="00737AF8" w:rsidRDefault="00737AF8" w:rsidP="00737AF8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37AF8">
              <w:rPr>
                <w:rFonts w:eastAsia="Calibri"/>
                <w:i/>
                <w:sz w:val="24"/>
                <w:szCs w:val="24"/>
                <w:lang w:eastAsia="en-US"/>
              </w:rPr>
              <w:t>Владеть:</w:t>
            </w:r>
          </w:p>
          <w:p w:rsidR="00737AF8" w:rsidRPr="00737AF8" w:rsidRDefault="00737AF8" w:rsidP="00BE04B7">
            <w:pPr>
              <w:widowControl/>
              <w:numPr>
                <w:ilvl w:val="0"/>
                <w:numId w:val="35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737AF8">
              <w:rPr>
                <w:rFonts w:eastAsia="Calibri"/>
                <w:sz w:val="24"/>
                <w:szCs w:val="24"/>
                <w:lang w:eastAsia="en-US"/>
              </w:rPr>
              <w:t>навыками аналитического анализа влияния профессиональной этики врача на качество и доступность оказания медицинской помощи пациентам;</w:t>
            </w:r>
          </w:p>
          <w:p w:rsidR="00737AF8" w:rsidRPr="00737AF8" w:rsidRDefault="00737AF8" w:rsidP="00BE04B7">
            <w:pPr>
              <w:widowControl/>
              <w:numPr>
                <w:ilvl w:val="0"/>
                <w:numId w:val="35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737AF8">
              <w:rPr>
                <w:rFonts w:eastAsia="Calibri"/>
                <w:sz w:val="24"/>
                <w:szCs w:val="24"/>
                <w:lang w:eastAsia="en-US"/>
              </w:rPr>
              <w:t xml:space="preserve">навыками подготовки предложений по отдельным вопросам совершенствования моральных норм в </w:t>
            </w:r>
            <w:r w:rsidR="005A0037" w:rsidRPr="00737AF8">
              <w:rPr>
                <w:rFonts w:eastAsia="Calibri"/>
                <w:sz w:val="24"/>
                <w:szCs w:val="24"/>
                <w:lang w:eastAsia="en-US"/>
              </w:rPr>
              <w:t>деятельности медицинских</w:t>
            </w:r>
            <w:r w:rsidRPr="00737AF8">
              <w:rPr>
                <w:rFonts w:eastAsia="Calibri"/>
                <w:sz w:val="24"/>
                <w:szCs w:val="24"/>
                <w:lang w:eastAsia="en-US"/>
              </w:rPr>
              <w:t xml:space="preserve"> организаций.</w:t>
            </w:r>
          </w:p>
          <w:p w:rsidR="00BC7E3A" w:rsidRPr="004960CB" w:rsidRDefault="00BC7E3A" w:rsidP="00737AF8">
            <w:pPr>
              <w:widowControl/>
              <w:tabs>
                <w:tab w:val="left" w:pos="318"/>
              </w:tabs>
              <w:autoSpaceDE/>
              <w:adjustRightInd/>
              <w:ind w:left="34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86F08" w:rsidRPr="00793E1B" w:rsidTr="00330957">
        <w:tc>
          <w:tcPr>
            <w:tcW w:w="3049" w:type="dxa"/>
            <w:vAlign w:val="center"/>
          </w:tcPr>
          <w:p w:rsidR="00186F08" w:rsidRDefault="00186F08" w:rsidP="00BD0754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color w:val="000000"/>
                <w:sz w:val="24"/>
                <w:szCs w:val="24"/>
              </w:rPr>
            </w:pPr>
            <w:r w:rsidRPr="00186F08">
              <w:rPr>
                <w:bCs/>
                <w:color w:val="000000"/>
                <w:sz w:val="24"/>
                <w:szCs w:val="24"/>
              </w:rPr>
              <w:lastRenderedPageBreak/>
              <w:t>владением различными способами разрешения конфликтных ситуаций при проектировании межличностных, групповых и организационных коммуникаций на основе современных технологий управления персоналом, в том числе в межкультурной среде</w:t>
            </w:r>
          </w:p>
        </w:tc>
        <w:tc>
          <w:tcPr>
            <w:tcW w:w="1595" w:type="dxa"/>
            <w:vAlign w:val="center"/>
          </w:tcPr>
          <w:p w:rsidR="00186F08" w:rsidRDefault="00186F08" w:rsidP="00332899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ПК-2</w:t>
            </w:r>
          </w:p>
        </w:tc>
        <w:tc>
          <w:tcPr>
            <w:tcW w:w="4927" w:type="dxa"/>
            <w:vAlign w:val="center"/>
          </w:tcPr>
          <w:p w:rsidR="00C50C92" w:rsidRPr="004960CB" w:rsidRDefault="00C50C92" w:rsidP="00C50C92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C50C92" w:rsidRDefault="00C50C92" w:rsidP="00C50C92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технологии влияния на индивидуальное, групповое и организационное поведение;</w:t>
            </w:r>
          </w:p>
          <w:p w:rsidR="00C50C92" w:rsidRPr="005E4CDA" w:rsidRDefault="00C50C92" w:rsidP="00C50C92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теоретические основы управления конфликтами</w:t>
            </w:r>
            <w:r w:rsidRPr="005E4CDA">
              <w:rPr>
                <w:rFonts w:eastAsia="Calibri"/>
                <w:sz w:val="24"/>
                <w:szCs w:val="24"/>
                <w:lang w:eastAsia="en-US"/>
              </w:rPr>
              <w:t xml:space="preserve">; </w:t>
            </w:r>
          </w:p>
          <w:p w:rsidR="00C50C92" w:rsidRPr="005E4CDA" w:rsidRDefault="00C50C92" w:rsidP="00C50C92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способы разрешения конфликтных ситуаций</w:t>
            </w:r>
          </w:p>
          <w:p w:rsidR="00C50C92" w:rsidRPr="005E4CDA" w:rsidRDefault="00C50C92" w:rsidP="00C50C92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E4CDA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C50C92" w:rsidRPr="005E4CDA" w:rsidRDefault="00C50C92" w:rsidP="00C50C92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организовывать командное взаимодействие для решения управленческих задач;</w:t>
            </w:r>
          </w:p>
          <w:p w:rsidR="00C50C92" w:rsidRPr="005E4CDA" w:rsidRDefault="00C50C92" w:rsidP="00C50C92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применять различные способы разрешения </w:t>
            </w:r>
            <w:r w:rsidRPr="00495365">
              <w:rPr>
                <w:bCs/>
                <w:sz w:val="24"/>
                <w:szCs w:val="24"/>
              </w:rPr>
              <w:t>конфликтных ситуаций при проектировании межличностных, групповых и организационных коммуникаций</w:t>
            </w:r>
          </w:p>
          <w:p w:rsidR="00C50C92" w:rsidRPr="005E4CDA" w:rsidRDefault="00C50C92" w:rsidP="00C50C92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5E4CDA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1E2533" w:rsidRDefault="00C50C92" w:rsidP="001E2533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технологиями влияния на индивидуальное, групповое и организационное поведение</w:t>
            </w:r>
            <w:r w:rsidRPr="005E4CDA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186F08" w:rsidRPr="001E2533" w:rsidRDefault="00C50C92" w:rsidP="001E2533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1E2533">
              <w:rPr>
                <w:rFonts w:eastAsia="Calibri"/>
                <w:sz w:val="24"/>
                <w:szCs w:val="24"/>
                <w:lang w:eastAsia="en-US"/>
              </w:rPr>
              <w:t xml:space="preserve">различными способами разрешения </w:t>
            </w:r>
            <w:r w:rsidRPr="001E2533">
              <w:rPr>
                <w:bCs/>
                <w:sz w:val="24"/>
                <w:szCs w:val="24"/>
              </w:rPr>
              <w:t>конфликтных ситуаций при проектировании межличностных, групповых и организационных коммуникаций</w:t>
            </w:r>
          </w:p>
        </w:tc>
      </w:tr>
    </w:tbl>
    <w:p w:rsidR="00793F01" w:rsidRPr="00793E1B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BE04B7" w:rsidRDefault="00C33468" w:rsidP="00992DA1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E04B7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BE04B7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E04B7">
        <w:rPr>
          <w:sz w:val="24"/>
          <w:szCs w:val="24"/>
        </w:rPr>
        <w:t xml:space="preserve">Дисциплина </w:t>
      </w:r>
      <w:r w:rsidR="00737AF8" w:rsidRPr="00BE04B7">
        <w:rPr>
          <w:b/>
          <w:bCs/>
          <w:sz w:val="24"/>
          <w:szCs w:val="24"/>
        </w:rPr>
        <w:t>Б</w:t>
      </w:r>
      <w:proofErr w:type="gramStart"/>
      <w:r w:rsidR="00737AF8" w:rsidRPr="00BE04B7">
        <w:rPr>
          <w:b/>
          <w:bCs/>
          <w:sz w:val="24"/>
          <w:szCs w:val="24"/>
        </w:rPr>
        <w:t>1</w:t>
      </w:r>
      <w:proofErr w:type="gramEnd"/>
      <w:r w:rsidR="00737AF8" w:rsidRPr="00BE04B7">
        <w:rPr>
          <w:b/>
          <w:bCs/>
          <w:sz w:val="24"/>
          <w:szCs w:val="24"/>
        </w:rPr>
        <w:t xml:space="preserve">.В.07 «Врачебная этика и медицинская деонтология» </w:t>
      </w:r>
      <w:r w:rsidRPr="00BE04B7">
        <w:rPr>
          <w:rFonts w:eastAsia="Calibri"/>
          <w:sz w:val="24"/>
          <w:szCs w:val="24"/>
          <w:lang w:eastAsia="en-US"/>
        </w:rPr>
        <w:t xml:space="preserve">является дисциплиной </w:t>
      </w:r>
      <w:r w:rsidR="00582DEF">
        <w:rPr>
          <w:rFonts w:eastAsia="Calibri"/>
          <w:sz w:val="24"/>
          <w:szCs w:val="24"/>
          <w:lang w:eastAsia="en-US"/>
        </w:rPr>
        <w:t>вариативной</w:t>
      </w:r>
      <w:r w:rsidRPr="00BE04B7">
        <w:rPr>
          <w:rFonts w:eastAsia="Calibri"/>
          <w:sz w:val="24"/>
          <w:szCs w:val="24"/>
          <w:lang w:eastAsia="en-US"/>
        </w:rPr>
        <w:t xml:space="preserve"> части </w:t>
      </w:r>
      <w:r w:rsidR="00027D2C" w:rsidRPr="00BE04B7">
        <w:rPr>
          <w:rFonts w:eastAsia="Calibri"/>
          <w:sz w:val="24"/>
          <w:szCs w:val="24"/>
          <w:lang w:eastAsia="en-US"/>
        </w:rPr>
        <w:t>блока Б1</w:t>
      </w:r>
      <w:r w:rsidR="00BE04B7" w:rsidRPr="00BE04B7">
        <w:rPr>
          <w:rFonts w:eastAsia="Calibri"/>
          <w:sz w:val="24"/>
          <w:szCs w:val="24"/>
          <w:lang w:eastAsia="en-US"/>
        </w:rPr>
        <w:t>.</w:t>
      </w:r>
    </w:p>
    <w:p w:rsidR="00027D2C" w:rsidRPr="00BE04B7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6"/>
        <w:gridCol w:w="2494"/>
        <w:gridCol w:w="2232"/>
        <w:gridCol w:w="2464"/>
        <w:gridCol w:w="1185"/>
      </w:tblGrid>
      <w:tr w:rsidR="00146146" w:rsidRPr="00BE04B7" w:rsidTr="00330957">
        <w:tc>
          <w:tcPr>
            <w:tcW w:w="1196" w:type="dxa"/>
            <w:vMerge w:val="restart"/>
            <w:vAlign w:val="center"/>
          </w:tcPr>
          <w:p w:rsidR="00705FB5" w:rsidRPr="00BE04B7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04B7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705FB5" w:rsidRPr="00BE04B7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BE04B7">
              <w:rPr>
                <w:rFonts w:eastAsia="Calibri"/>
                <w:sz w:val="24"/>
                <w:szCs w:val="24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2494" w:type="dxa"/>
            <w:vMerge w:val="restart"/>
            <w:vAlign w:val="center"/>
          </w:tcPr>
          <w:p w:rsidR="00705FB5" w:rsidRPr="00BE04B7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04B7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705FB5" w:rsidRPr="00BE04B7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04B7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BE04B7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04B7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BE04B7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04B7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BE04B7">
              <w:rPr>
                <w:rFonts w:eastAsia="Calibri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BE04B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E04B7">
              <w:rPr>
                <w:rFonts w:eastAsia="Calibri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146146" w:rsidRPr="00BE04B7" w:rsidTr="00330957">
        <w:tc>
          <w:tcPr>
            <w:tcW w:w="1196" w:type="dxa"/>
            <w:vMerge/>
            <w:vAlign w:val="center"/>
          </w:tcPr>
          <w:p w:rsidR="00705FB5" w:rsidRPr="00BE04B7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BE04B7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BE04B7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04B7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BE04B7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46146" w:rsidRPr="00BE04B7" w:rsidTr="00330957">
        <w:tc>
          <w:tcPr>
            <w:tcW w:w="1196" w:type="dxa"/>
            <w:vMerge/>
            <w:vAlign w:val="center"/>
          </w:tcPr>
          <w:p w:rsidR="00705FB5" w:rsidRPr="00BE04B7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BE04B7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BE04B7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04B7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705FB5" w:rsidRPr="00BE04B7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04B7">
              <w:rPr>
                <w:rFonts w:eastAsia="Calibri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BE04B7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46146" w:rsidRPr="00BE04B7" w:rsidTr="00330957">
        <w:tc>
          <w:tcPr>
            <w:tcW w:w="1196" w:type="dxa"/>
            <w:vAlign w:val="center"/>
          </w:tcPr>
          <w:p w:rsidR="00DA3FFC" w:rsidRPr="00BE04B7" w:rsidRDefault="00737AF8" w:rsidP="000251C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E04B7">
              <w:rPr>
                <w:bCs/>
                <w:sz w:val="24"/>
                <w:szCs w:val="24"/>
              </w:rPr>
              <w:t>Б</w:t>
            </w:r>
            <w:proofErr w:type="gramStart"/>
            <w:r w:rsidRPr="00BE04B7">
              <w:rPr>
                <w:bCs/>
                <w:sz w:val="24"/>
                <w:szCs w:val="24"/>
              </w:rPr>
              <w:t>1</w:t>
            </w:r>
            <w:proofErr w:type="gramEnd"/>
            <w:r w:rsidRPr="00BE04B7">
              <w:rPr>
                <w:bCs/>
                <w:sz w:val="24"/>
                <w:szCs w:val="24"/>
              </w:rPr>
              <w:t>.В.07</w:t>
            </w:r>
          </w:p>
        </w:tc>
        <w:tc>
          <w:tcPr>
            <w:tcW w:w="2494" w:type="dxa"/>
            <w:vAlign w:val="center"/>
          </w:tcPr>
          <w:p w:rsidR="00DA3FFC" w:rsidRPr="00BE04B7" w:rsidRDefault="00737AF8" w:rsidP="0049536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E04B7">
              <w:rPr>
                <w:rFonts w:eastAsia="Calibri"/>
                <w:sz w:val="24"/>
                <w:szCs w:val="24"/>
                <w:lang w:eastAsia="en-US"/>
              </w:rPr>
              <w:t xml:space="preserve">Врачебная этика и </w:t>
            </w:r>
            <w:r w:rsidRPr="00BE04B7">
              <w:rPr>
                <w:rFonts w:eastAsia="Calibri"/>
                <w:sz w:val="24"/>
                <w:szCs w:val="24"/>
                <w:lang w:eastAsia="en-US"/>
              </w:rPr>
              <w:lastRenderedPageBreak/>
              <w:t>медицинская деонтология</w:t>
            </w:r>
          </w:p>
        </w:tc>
        <w:tc>
          <w:tcPr>
            <w:tcW w:w="2232" w:type="dxa"/>
            <w:vAlign w:val="center"/>
          </w:tcPr>
          <w:p w:rsidR="004560B3" w:rsidRPr="00BE04B7" w:rsidRDefault="004560B3" w:rsidP="004560B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BE04B7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Успешное </w:t>
            </w:r>
            <w:r w:rsidR="001814B7" w:rsidRPr="00BE04B7">
              <w:rPr>
                <w:rFonts w:eastAsia="Calibri"/>
                <w:sz w:val="24"/>
                <w:szCs w:val="24"/>
                <w:lang w:eastAsia="en-US"/>
              </w:rPr>
              <w:lastRenderedPageBreak/>
              <w:t>о</w:t>
            </w:r>
            <w:r w:rsidRPr="00BE04B7">
              <w:rPr>
                <w:rFonts w:eastAsia="Calibri"/>
                <w:sz w:val="24"/>
                <w:szCs w:val="24"/>
                <w:lang w:eastAsia="en-US"/>
              </w:rPr>
              <w:t>своение программы учебного предметов:</w:t>
            </w:r>
          </w:p>
          <w:p w:rsidR="003B104A" w:rsidRPr="00BE04B7" w:rsidRDefault="003B104A" w:rsidP="003B104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E04B7">
              <w:rPr>
                <w:rFonts w:eastAsia="Calibri"/>
                <w:sz w:val="24"/>
                <w:szCs w:val="24"/>
                <w:lang w:eastAsia="en-US"/>
              </w:rPr>
              <w:t>Методы принятия управленческих решений</w:t>
            </w:r>
          </w:p>
          <w:p w:rsidR="00332899" w:rsidRDefault="003B104A" w:rsidP="003B104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E04B7">
              <w:rPr>
                <w:rFonts w:eastAsia="Calibri"/>
                <w:sz w:val="24"/>
                <w:szCs w:val="24"/>
                <w:lang w:eastAsia="en-US"/>
              </w:rPr>
              <w:t>Корпоративная социальная ответственность</w:t>
            </w:r>
          </w:p>
          <w:p w:rsidR="00BD4DD2" w:rsidRPr="00BE04B7" w:rsidRDefault="00BD4DD2" w:rsidP="003B104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BE04B7">
              <w:rPr>
                <w:rFonts w:eastAsia="Calibri"/>
                <w:sz w:val="24"/>
                <w:szCs w:val="24"/>
                <w:lang w:eastAsia="en-US"/>
              </w:rPr>
              <w:t>Кадровая политика учреждений здравоохранения</w:t>
            </w:r>
          </w:p>
        </w:tc>
        <w:tc>
          <w:tcPr>
            <w:tcW w:w="2464" w:type="dxa"/>
            <w:vAlign w:val="center"/>
          </w:tcPr>
          <w:p w:rsidR="007473F0" w:rsidRPr="00BE04B7" w:rsidRDefault="003B104A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BE04B7">
              <w:rPr>
                <w:rFonts w:eastAsia="Calibri"/>
                <w:sz w:val="24"/>
                <w:szCs w:val="24"/>
                <w:lang w:eastAsia="en-US"/>
              </w:rPr>
              <w:lastRenderedPageBreak/>
              <w:t>Самоменеджмент</w:t>
            </w:r>
            <w:proofErr w:type="spellEnd"/>
          </w:p>
          <w:p w:rsidR="003B104A" w:rsidRPr="00BE04B7" w:rsidRDefault="003B104A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E04B7">
              <w:rPr>
                <w:rFonts w:eastAsia="Calibri"/>
                <w:sz w:val="24"/>
                <w:szCs w:val="24"/>
                <w:lang w:eastAsia="en-US"/>
              </w:rPr>
              <w:lastRenderedPageBreak/>
              <w:t>Организационная структура и методы управления здравоохранением в Российской Федерации</w:t>
            </w:r>
          </w:p>
          <w:p w:rsidR="003B104A" w:rsidRPr="00BE04B7" w:rsidRDefault="003B104A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185" w:type="dxa"/>
            <w:vAlign w:val="center"/>
          </w:tcPr>
          <w:p w:rsidR="002B6C87" w:rsidRPr="00BE04B7" w:rsidRDefault="005A0037" w:rsidP="005E4CD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E04B7">
              <w:rPr>
                <w:rFonts w:eastAsia="Calibri"/>
                <w:sz w:val="24"/>
                <w:szCs w:val="24"/>
                <w:lang w:eastAsia="en-US"/>
              </w:rPr>
              <w:lastRenderedPageBreak/>
              <w:t>О</w:t>
            </w:r>
            <w:r w:rsidR="002B6C87" w:rsidRPr="00BE04B7">
              <w:rPr>
                <w:rFonts w:eastAsia="Calibri"/>
                <w:sz w:val="24"/>
                <w:szCs w:val="24"/>
                <w:lang w:val="en-US" w:eastAsia="en-US"/>
              </w:rPr>
              <w:t>ПК-</w:t>
            </w:r>
            <w:r w:rsidR="00495365" w:rsidRPr="00BE04B7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  <w:p w:rsidR="00BE04B7" w:rsidRPr="00BE04B7" w:rsidRDefault="00BE04B7" w:rsidP="005E4CD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E04B7">
              <w:rPr>
                <w:rFonts w:eastAsia="Calibri"/>
                <w:sz w:val="24"/>
                <w:szCs w:val="24"/>
                <w:lang w:eastAsia="en-US"/>
              </w:rPr>
              <w:lastRenderedPageBreak/>
              <w:t>ПК-2</w:t>
            </w:r>
          </w:p>
        </w:tc>
      </w:tr>
    </w:tbl>
    <w:p w:rsidR="00D02EB8" w:rsidRPr="00793E1B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7F4B97" w:rsidRPr="00BE04B7" w:rsidRDefault="007F4B97" w:rsidP="00BE04B7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BE04B7"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4. </w:t>
      </w:r>
      <w:r w:rsidR="00BB6C9A" w:rsidRPr="00BE04B7">
        <w:rPr>
          <w:rFonts w:eastAsia="Calibri"/>
          <w:b/>
          <w:color w:val="000000"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F4B97" w:rsidRPr="00BE04B7" w:rsidRDefault="007F4B97" w:rsidP="00BE04B7">
      <w:pPr>
        <w:ind w:firstLine="709"/>
        <w:jc w:val="both"/>
        <w:rPr>
          <w:color w:val="000000"/>
          <w:sz w:val="24"/>
          <w:szCs w:val="24"/>
        </w:rPr>
      </w:pPr>
    </w:p>
    <w:p w:rsidR="00BB6C9A" w:rsidRPr="00BE04B7" w:rsidRDefault="00BB6C9A" w:rsidP="00BE04B7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E04B7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0F75C7" w:rsidRPr="00BE04B7">
        <w:rPr>
          <w:rFonts w:eastAsia="Calibri"/>
          <w:sz w:val="24"/>
          <w:szCs w:val="24"/>
          <w:lang w:eastAsia="en-US"/>
        </w:rPr>
        <w:t>5</w:t>
      </w:r>
      <w:r w:rsidRPr="00BE04B7">
        <w:rPr>
          <w:rFonts w:eastAsia="Calibri"/>
          <w:sz w:val="24"/>
          <w:szCs w:val="24"/>
          <w:lang w:eastAsia="en-US"/>
        </w:rPr>
        <w:t xml:space="preserve"> зачетных единиц</w:t>
      </w:r>
      <w:r w:rsidR="00265931" w:rsidRPr="00BE04B7">
        <w:rPr>
          <w:rFonts w:eastAsia="Calibri"/>
          <w:sz w:val="24"/>
          <w:szCs w:val="24"/>
          <w:lang w:eastAsia="en-US"/>
        </w:rPr>
        <w:t>ы</w:t>
      </w:r>
      <w:r w:rsidRPr="00BE04B7">
        <w:rPr>
          <w:rFonts w:eastAsia="Calibri"/>
          <w:sz w:val="24"/>
          <w:szCs w:val="24"/>
          <w:lang w:eastAsia="en-US"/>
        </w:rPr>
        <w:t xml:space="preserve"> – </w:t>
      </w:r>
      <w:r w:rsidR="000F75C7" w:rsidRPr="00BE04B7">
        <w:rPr>
          <w:rFonts w:eastAsia="Calibri"/>
          <w:sz w:val="24"/>
          <w:szCs w:val="24"/>
          <w:lang w:eastAsia="en-US"/>
        </w:rPr>
        <w:t>180</w:t>
      </w:r>
      <w:r w:rsidRPr="00BE04B7">
        <w:rPr>
          <w:rFonts w:eastAsia="Calibri"/>
          <w:sz w:val="24"/>
          <w:szCs w:val="24"/>
          <w:lang w:eastAsia="en-US"/>
        </w:rPr>
        <w:t xml:space="preserve"> академических</w:t>
      </w:r>
      <w:r w:rsidR="00C26927" w:rsidRPr="00BE04B7">
        <w:rPr>
          <w:rFonts w:eastAsia="Calibri"/>
          <w:sz w:val="24"/>
          <w:szCs w:val="24"/>
          <w:lang w:eastAsia="en-US"/>
        </w:rPr>
        <w:t xml:space="preserve"> час</w:t>
      </w:r>
      <w:r w:rsidR="00495365" w:rsidRPr="00BE04B7">
        <w:rPr>
          <w:rFonts w:eastAsia="Calibri"/>
          <w:sz w:val="24"/>
          <w:szCs w:val="24"/>
          <w:lang w:eastAsia="en-US"/>
        </w:rPr>
        <w:t>а</w:t>
      </w:r>
    </w:p>
    <w:p w:rsidR="00A32A5F" w:rsidRPr="00BE04B7" w:rsidRDefault="00FB05DD" w:rsidP="00BE04B7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BE04B7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BE04B7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BE04B7" w:rsidTr="00330957">
        <w:tc>
          <w:tcPr>
            <w:tcW w:w="4365" w:type="dxa"/>
          </w:tcPr>
          <w:p w:rsidR="00A32A5F" w:rsidRPr="00BE04B7" w:rsidRDefault="00A32A5F" w:rsidP="00BE04B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BE04B7" w:rsidRDefault="00A32A5F" w:rsidP="00BE04B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04B7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BE04B7" w:rsidRDefault="00A32A5F" w:rsidP="00BE04B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04B7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BE04B7" w:rsidRDefault="00A32A5F" w:rsidP="00BE04B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04B7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BE04B7" w:rsidTr="00330957">
        <w:tc>
          <w:tcPr>
            <w:tcW w:w="4365" w:type="dxa"/>
          </w:tcPr>
          <w:p w:rsidR="00A32A5F" w:rsidRPr="00BE04B7" w:rsidRDefault="00A32A5F" w:rsidP="00BE04B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E04B7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BE04B7" w:rsidRDefault="000F75C7" w:rsidP="00BE04B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04B7">
              <w:rPr>
                <w:rFonts w:eastAsia="Calibri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2517" w:type="dxa"/>
            <w:vAlign w:val="center"/>
          </w:tcPr>
          <w:p w:rsidR="00A32A5F" w:rsidRPr="00BE04B7" w:rsidRDefault="000F75C7" w:rsidP="00BE04B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04B7">
              <w:rPr>
                <w:rFonts w:eastAsia="Calibri"/>
                <w:sz w:val="24"/>
                <w:szCs w:val="24"/>
                <w:lang w:eastAsia="en-US"/>
              </w:rPr>
              <w:t>20</w:t>
            </w:r>
          </w:p>
        </w:tc>
      </w:tr>
      <w:tr w:rsidR="00A32A5F" w:rsidRPr="00BE04B7" w:rsidTr="00330957">
        <w:tc>
          <w:tcPr>
            <w:tcW w:w="4365" w:type="dxa"/>
          </w:tcPr>
          <w:p w:rsidR="00A32A5F" w:rsidRPr="00BE04B7" w:rsidRDefault="00A32A5F" w:rsidP="00BE04B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E04B7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BE04B7" w:rsidRDefault="00B44FF6" w:rsidP="00BE04B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04B7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FB3187" w:rsidRPr="00BE04B7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17" w:type="dxa"/>
            <w:vAlign w:val="center"/>
          </w:tcPr>
          <w:p w:rsidR="00A32A5F" w:rsidRPr="00BE04B7" w:rsidRDefault="000F75C7" w:rsidP="00BE04B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04B7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A32A5F" w:rsidRPr="00BE04B7" w:rsidTr="00330957">
        <w:tc>
          <w:tcPr>
            <w:tcW w:w="4365" w:type="dxa"/>
          </w:tcPr>
          <w:p w:rsidR="00A32A5F" w:rsidRPr="00BE04B7" w:rsidRDefault="00A32A5F" w:rsidP="00BE04B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E04B7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BE04B7" w:rsidRDefault="00240A81" w:rsidP="00BE04B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04B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BE04B7" w:rsidRDefault="0047633A" w:rsidP="00BE04B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04B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BE04B7" w:rsidTr="00330957">
        <w:tc>
          <w:tcPr>
            <w:tcW w:w="4365" w:type="dxa"/>
          </w:tcPr>
          <w:p w:rsidR="00A32A5F" w:rsidRPr="00BE04B7" w:rsidRDefault="00A32A5F" w:rsidP="00BE04B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E04B7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BE04B7" w:rsidRDefault="000F75C7" w:rsidP="00BE04B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04B7">
              <w:rPr>
                <w:rFonts w:eastAsia="Calibri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2517" w:type="dxa"/>
            <w:vAlign w:val="center"/>
          </w:tcPr>
          <w:p w:rsidR="00A32A5F" w:rsidRPr="00BE04B7" w:rsidRDefault="000F75C7" w:rsidP="00BE04B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04B7"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</w:tr>
      <w:tr w:rsidR="00A32A5F" w:rsidRPr="00BE04B7" w:rsidTr="00330957">
        <w:tc>
          <w:tcPr>
            <w:tcW w:w="4365" w:type="dxa"/>
          </w:tcPr>
          <w:p w:rsidR="00A32A5F" w:rsidRPr="00BE04B7" w:rsidRDefault="00A32A5F" w:rsidP="00BE04B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E04B7">
              <w:rPr>
                <w:rFonts w:eastAsia="Calibri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A32A5F" w:rsidRPr="00BE04B7" w:rsidRDefault="000F75C7" w:rsidP="00BE04B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04B7">
              <w:rPr>
                <w:rFonts w:eastAsia="Calibri"/>
                <w:sz w:val="24"/>
                <w:szCs w:val="24"/>
                <w:lang w:eastAsia="en-US"/>
              </w:rPr>
              <w:t>89</w:t>
            </w:r>
          </w:p>
        </w:tc>
        <w:tc>
          <w:tcPr>
            <w:tcW w:w="2517" w:type="dxa"/>
            <w:vAlign w:val="center"/>
          </w:tcPr>
          <w:p w:rsidR="00A32A5F" w:rsidRPr="00BE04B7" w:rsidRDefault="000F75C7" w:rsidP="00BE04B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04B7">
              <w:rPr>
                <w:rFonts w:eastAsia="Calibri"/>
                <w:sz w:val="24"/>
                <w:szCs w:val="24"/>
                <w:lang w:eastAsia="en-US"/>
              </w:rPr>
              <w:t>151</w:t>
            </w:r>
          </w:p>
        </w:tc>
      </w:tr>
      <w:tr w:rsidR="0047633A" w:rsidRPr="00BE04B7" w:rsidTr="00330957">
        <w:tc>
          <w:tcPr>
            <w:tcW w:w="4365" w:type="dxa"/>
          </w:tcPr>
          <w:p w:rsidR="0047633A" w:rsidRPr="00BE04B7" w:rsidRDefault="0047633A" w:rsidP="00BE04B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E04B7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BE04B7" w:rsidRDefault="00240A81" w:rsidP="00BE04B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04B7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47633A" w:rsidRPr="00BE04B7" w:rsidRDefault="00B44FF6" w:rsidP="00BE04B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04B7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A32A5F" w:rsidRPr="00BE04B7" w:rsidTr="00330957">
        <w:tc>
          <w:tcPr>
            <w:tcW w:w="4365" w:type="dxa"/>
            <w:vAlign w:val="center"/>
          </w:tcPr>
          <w:p w:rsidR="00A32A5F" w:rsidRPr="00BE04B7" w:rsidRDefault="00A32A5F" w:rsidP="00BE04B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04B7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32A5F" w:rsidRPr="00BE04B7" w:rsidRDefault="00783D3E" w:rsidP="00BE04B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04B7">
              <w:rPr>
                <w:rFonts w:eastAsia="Calibri"/>
                <w:sz w:val="24"/>
                <w:szCs w:val="24"/>
                <w:lang w:eastAsia="en-US"/>
              </w:rPr>
              <w:t xml:space="preserve">экзамен в </w:t>
            </w:r>
            <w:r w:rsidR="000F75C7" w:rsidRPr="00BE04B7"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Pr="00BE04B7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A32A5F" w:rsidRPr="00BE04B7" w:rsidRDefault="00A32A5F" w:rsidP="00BE04B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04B7">
              <w:rPr>
                <w:rFonts w:eastAsia="Calibri"/>
                <w:sz w:val="24"/>
                <w:szCs w:val="24"/>
                <w:lang w:eastAsia="en-US"/>
              </w:rPr>
              <w:t xml:space="preserve">экзамен </w:t>
            </w:r>
            <w:r w:rsidR="00582DEF">
              <w:rPr>
                <w:rFonts w:eastAsia="Calibri"/>
                <w:sz w:val="24"/>
                <w:szCs w:val="24"/>
                <w:lang w:eastAsia="en-US"/>
              </w:rPr>
              <w:t>в 6</w:t>
            </w:r>
            <w:r w:rsidR="0094149E" w:rsidRPr="00BE04B7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</w:tr>
    </w:tbl>
    <w:p w:rsidR="00A32A5F" w:rsidRPr="00BE04B7" w:rsidRDefault="00A32A5F" w:rsidP="00BE04B7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BE04B7" w:rsidRDefault="0047572F" w:rsidP="00BE04B7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BE04B7">
        <w:rPr>
          <w:b/>
          <w:color w:val="000000"/>
          <w:sz w:val="24"/>
          <w:szCs w:val="24"/>
        </w:rPr>
        <w:t xml:space="preserve">5. </w:t>
      </w:r>
      <w:r w:rsidR="0047633A" w:rsidRPr="00BE04B7">
        <w:rPr>
          <w:b/>
          <w:color w:val="000000"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BE04B7" w:rsidRDefault="007F4B97" w:rsidP="00BE04B7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114770" w:rsidRPr="00BE04B7" w:rsidRDefault="00114770" w:rsidP="00BE04B7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BE04B7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p w:rsidR="00253394" w:rsidRPr="00BE04B7" w:rsidRDefault="00253394" w:rsidP="00BE04B7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ook w:val="04A0"/>
      </w:tblPr>
      <w:tblGrid>
        <w:gridCol w:w="5511"/>
        <w:gridCol w:w="498"/>
        <w:gridCol w:w="440"/>
        <w:gridCol w:w="678"/>
        <w:gridCol w:w="678"/>
        <w:gridCol w:w="676"/>
        <w:gridCol w:w="680"/>
        <w:gridCol w:w="819"/>
      </w:tblGrid>
      <w:tr w:rsidR="00D424F8" w:rsidRPr="00BE04B7" w:rsidTr="00D424F8">
        <w:trPr>
          <w:trHeight w:val="510"/>
          <w:jc w:val="center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BE04B7" w:rsidRDefault="003B104A" w:rsidP="00BE04B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E04B7">
              <w:rPr>
                <w:b/>
                <w:bCs/>
                <w:color w:val="000000"/>
                <w:sz w:val="24"/>
                <w:szCs w:val="24"/>
              </w:rPr>
              <w:t>Семестр 5</w:t>
            </w:r>
          </w:p>
        </w:tc>
      </w:tr>
      <w:tr w:rsidR="00D424F8" w:rsidRPr="00BE04B7" w:rsidTr="00D424F8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BE04B7" w:rsidRDefault="00D424F8" w:rsidP="00BE04B7">
            <w:pPr>
              <w:jc w:val="center"/>
              <w:rPr>
                <w:color w:val="000000"/>
                <w:sz w:val="24"/>
                <w:szCs w:val="24"/>
              </w:rPr>
            </w:pPr>
            <w:r w:rsidRPr="00BE04B7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24F8" w:rsidRPr="00BE04B7" w:rsidRDefault="00D424F8" w:rsidP="00BE04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BE04B7" w:rsidRDefault="00D424F8" w:rsidP="00BE04B7">
            <w:pPr>
              <w:jc w:val="center"/>
              <w:rPr>
                <w:color w:val="000000"/>
                <w:sz w:val="24"/>
                <w:szCs w:val="24"/>
              </w:rPr>
            </w:pPr>
            <w:r w:rsidRPr="00BE04B7">
              <w:rPr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BE04B7" w:rsidRDefault="00D424F8" w:rsidP="00BE04B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E04B7">
              <w:rPr>
                <w:color w:val="000000"/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BE04B7" w:rsidRDefault="00D424F8" w:rsidP="00BE04B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E04B7">
              <w:rPr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BE04B7" w:rsidRDefault="00D424F8" w:rsidP="00BE04B7">
            <w:pPr>
              <w:jc w:val="center"/>
              <w:rPr>
                <w:color w:val="000000"/>
                <w:sz w:val="24"/>
                <w:szCs w:val="24"/>
              </w:rPr>
            </w:pPr>
            <w:r w:rsidRPr="00BE04B7">
              <w:rPr>
                <w:color w:val="000000"/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BE04B7" w:rsidRDefault="00D424F8" w:rsidP="00BE04B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E04B7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</w:tr>
      <w:tr w:rsidR="00D424F8" w:rsidRPr="00BE04B7" w:rsidTr="00D424F8">
        <w:trPr>
          <w:trHeight w:val="814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BE04B7" w:rsidRDefault="00AA7881" w:rsidP="00BE04B7">
            <w:pPr>
              <w:jc w:val="center"/>
              <w:rPr>
                <w:color w:val="000000"/>
                <w:sz w:val="24"/>
                <w:szCs w:val="24"/>
              </w:rPr>
            </w:pPr>
            <w:r w:rsidRPr="00BE04B7">
              <w:rPr>
                <w:color w:val="000000"/>
                <w:sz w:val="24"/>
                <w:szCs w:val="24"/>
              </w:rPr>
              <w:t xml:space="preserve">Тема 1. </w:t>
            </w:r>
            <w:r w:rsidR="002F70D4" w:rsidRPr="00BE04B7">
              <w:rPr>
                <w:color w:val="000000"/>
                <w:sz w:val="24"/>
                <w:szCs w:val="24"/>
              </w:rPr>
              <w:t>Медицинская этика как научная дисциплина: истоки, предмет, структура и круг основных проблем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24F8" w:rsidRPr="00BE04B7" w:rsidRDefault="00D424F8" w:rsidP="00BE04B7">
            <w:pPr>
              <w:jc w:val="center"/>
              <w:rPr>
                <w:color w:val="000000"/>
                <w:sz w:val="24"/>
                <w:szCs w:val="24"/>
              </w:rPr>
            </w:pPr>
            <w:r w:rsidRPr="00BE04B7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BE04B7" w:rsidRDefault="00D424F8" w:rsidP="00BE04B7">
            <w:pPr>
              <w:jc w:val="center"/>
              <w:rPr>
                <w:color w:val="000000"/>
                <w:sz w:val="24"/>
                <w:szCs w:val="24"/>
              </w:rPr>
            </w:pPr>
            <w:r w:rsidRPr="00BE04B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BE04B7" w:rsidRDefault="00D424F8" w:rsidP="00BE04B7">
            <w:pPr>
              <w:jc w:val="center"/>
              <w:rPr>
                <w:color w:val="000000"/>
                <w:sz w:val="24"/>
                <w:szCs w:val="24"/>
              </w:rPr>
            </w:pPr>
            <w:r w:rsidRPr="00BE04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BE04B7" w:rsidRDefault="005E6A92" w:rsidP="00BE04B7">
            <w:pPr>
              <w:jc w:val="center"/>
              <w:rPr>
                <w:color w:val="000000"/>
                <w:sz w:val="24"/>
                <w:szCs w:val="24"/>
              </w:rPr>
            </w:pPr>
            <w:r w:rsidRPr="00BE04B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BE04B7" w:rsidRDefault="00D424F8" w:rsidP="00BE04B7">
            <w:pPr>
              <w:jc w:val="center"/>
              <w:rPr>
                <w:color w:val="000000"/>
                <w:sz w:val="24"/>
                <w:szCs w:val="24"/>
              </w:rPr>
            </w:pPr>
            <w:r w:rsidRPr="00BE04B7">
              <w:rPr>
                <w:color w:val="000000"/>
                <w:sz w:val="24"/>
                <w:szCs w:val="24"/>
              </w:rPr>
              <w:t>1</w:t>
            </w:r>
            <w:r w:rsidR="005E6A92" w:rsidRPr="00BE04B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BE04B7" w:rsidRDefault="00D424F8" w:rsidP="00BE04B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E04B7"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5E6A92" w:rsidRPr="00BE04B7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D424F8" w:rsidRPr="00BE04B7" w:rsidTr="00D424F8">
        <w:trPr>
          <w:trHeight w:val="814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24F8" w:rsidRPr="00BE04B7" w:rsidRDefault="00D424F8" w:rsidP="00BE04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424F8" w:rsidRPr="00BE04B7" w:rsidRDefault="00D424F8" w:rsidP="00BE04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E04B7">
              <w:rPr>
                <w:i/>
                <w:iCs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BE04B7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r w:rsidRPr="00BE04B7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BE04B7" w:rsidRDefault="00D424F8" w:rsidP="00BE04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E04B7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BE04B7" w:rsidRDefault="00D424F8" w:rsidP="00BE04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E04B7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BE04B7" w:rsidRDefault="00D424F8" w:rsidP="00BE04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E04B7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424F8" w:rsidRPr="00BE04B7" w:rsidRDefault="00D424F8" w:rsidP="00BE04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E04B7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BE04B7" w:rsidRDefault="00D424F8" w:rsidP="00BE04B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E04B7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D424F8" w:rsidRPr="00BE04B7" w:rsidTr="00D424F8">
        <w:trPr>
          <w:trHeight w:val="814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BE04B7" w:rsidRDefault="00AA7881" w:rsidP="00BE04B7">
            <w:pPr>
              <w:jc w:val="center"/>
              <w:rPr>
                <w:color w:val="000000"/>
                <w:sz w:val="24"/>
                <w:szCs w:val="24"/>
              </w:rPr>
            </w:pPr>
            <w:r w:rsidRPr="00BE04B7">
              <w:rPr>
                <w:color w:val="000000"/>
                <w:sz w:val="24"/>
                <w:szCs w:val="24"/>
              </w:rPr>
              <w:t xml:space="preserve">Тема 2. </w:t>
            </w:r>
            <w:r w:rsidR="002F70D4" w:rsidRPr="00BE04B7">
              <w:rPr>
                <w:color w:val="000000"/>
                <w:sz w:val="24"/>
                <w:szCs w:val="24"/>
              </w:rPr>
              <w:t>Содержание медицинской деонтологии, ее статус и функции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24F8" w:rsidRPr="00BE04B7" w:rsidRDefault="00D424F8" w:rsidP="00BE04B7">
            <w:pPr>
              <w:jc w:val="center"/>
              <w:rPr>
                <w:color w:val="000000"/>
                <w:sz w:val="24"/>
                <w:szCs w:val="24"/>
              </w:rPr>
            </w:pPr>
            <w:r w:rsidRPr="00BE04B7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BE04B7" w:rsidRDefault="00D424F8" w:rsidP="00BE04B7">
            <w:pPr>
              <w:jc w:val="center"/>
              <w:rPr>
                <w:color w:val="000000"/>
                <w:sz w:val="24"/>
                <w:szCs w:val="24"/>
              </w:rPr>
            </w:pPr>
            <w:r w:rsidRPr="00BE04B7">
              <w:rPr>
                <w:color w:val="000000"/>
                <w:sz w:val="24"/>
                <w:szCs w:val="24"/>
              </w:rPr>
              <w:t> </w:t>
            </w:r>
            <w:r w:rsidR="005E6A92" w:rsidRPr="00BE04B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BE04B7" w:rsidRDefault="00D424F8" w:rsidP="00BE04B7">
            <w:pPr>
              <w:jc w:val="center"/>
              <w:rPr>
                <w:color w:val="000000"/>
                <w:sz w:val="24"/>
                <w:szCs w:val="24"/>
              </w:rPr>
            </w:pPr>
            <w:r w:rsidRPr="00BE04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BE04B7" w:rsidRDefault="005E6A92" w:rsidP="00BE04B7">
            <w:pPr>
              <w:jc w:val="center"/>
              <w:rPr>
                <w:color w:val="000000"/>
                <w:sz w:val="24"/>
                <w:szCs w:val="24"/>
              </w:rPr>
            </w:pPr>
            <w:r w:rsidRPr="00BE04B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BE04B7" w:rsidRDefault="005E6A92" w:rsidP="00BE04B7">
            <w:pPr>
              <w:jc w:val="center"/>
              <w:rPr>
                <w:color w:val="000000"/>
                <w:sz w:val="24"/>
                <w:szCs w:val="24"/>
              </w:rPr>
            </w:pPr>
            <w:r w:rsidRPr="00BE04B7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BE04B7" w:rsidRDefault="005E6A92" w:rsidP="00BE04B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E04B7">
              <w:rPr>
                <w:b/>
                <w:bCs/>
                <w:color w:val="000000"/>
                <w:sz w:val="24"/>
                <w:szCs w:val="24"/>
              </w:rPr>
              <w:t>17</w:t>
            </w:r>
          </w:p>
        </w:tc>
      </w:tr>
      <w:tr w:rsidR="00D424F8" w:rsidRPr="00BE04B7" w:rsidTr="00D424F8">
        <w:trPr>
          <w:trHeight w:val="814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24F8" w:rsidRPr="00BE04B7" w:rsidRDefault="00D424F8" w:rsidP="00BE04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424F8" w:rsidRPr="00BE04B7" w:rsidRDefault="00D424F8" w:rsidP="00BE04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E04B7">
              <w:rPr>
                <w:i/>
                <w:iCs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BE04B7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r w:rsidRPr="00BE04B7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BE04B7" w:rsidRDefault="00D424F8" w:rsidP="00BE04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E04B7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BE04B7" w:rsidRDefault="00D424F8" w:rsidP="00BE04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E04B7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BE04B7" w:rsidRDefault="00D424F8" w:rsidP="00BE04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E04B7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424F8" w:rsidRPr="00BE04B7" w:rsidRDefault="00D424F8" w:rsidP="00BE04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E04B7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BE04B7" w:rsidRDefault="00D424F8" w:rsidP="00BE04B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E04B7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D424F8" w:rsidRPr="00BE04B7" w:rsidTr="00D424F8">
        <w:trPr>
          <w:trHeight w:val="814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BE04B7" w:rsidRDefault="00AA7881" w:rsidP="00BE04B7">
            <w:pPr>
              <w:jc w:val="center"/>
              <w:rPr>
                <w:color w:val="000000"/>
                <w:sz w:val="24"/>
                <w:szCs w:val="24"/>
              </w:rPr>
            </w:pPr>
            <w:r w:rsidRPr="00BE04B7">
              <w:rPr>
                <w:color w:val="000000"/>
                <w:sz w:val="24"/>
                <w:szCs w:val="24"/>
              </w:rPr>
              <w:t xml:space="preserve">Тема 3. </w:t>
            </w:r>
            <w:r w:rsidR="002F70D4" w:rsidRPr="00BE04B7">
              <w:rPr>
                <w:color w:val="000000"/>
                <w:sz w:val="24"/>
                <w:szCs w:val="24"/>
              </w:rPr>
              <w:t>Основные принципы медицинской этики и биоэтики. Международные принципы медицинской этики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24F8" w:rsidRPr="00BE04B7" w:rsidRDefault="00D424F8" w:rsidP="00BE04B7">
            <w:pPr>
              <w:jc w:val="center"/>
              <w:rPr>
                <w:color w:val="000000"/>
                <w:sz w:val="24"/>
                <w:szCs w:val="24"/>
              </w:rPr>
            </w:pPr>
            <w:r w:rsidRPr="00BE04B7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BE04B7" w:rsidRDefault="00D424F8" w:rsidP="00BE04B7">
            <w:pPr>
              <w:jc w:val="center"/>
              <w:rPr>
                <w:color w:val="000000"/>
                <w:sz w:val="24"/>
                <w:szCs w:val="24"/>
              </w:rPr>
            </w:pPr>
            <w:r w:rsidRPr="00BE04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BE04B7" w:rsidRDefault="00D424F8" w:rsidP="00BE04B7">
            <w:pPr>
              <w:jc w:val="center"/>
              <w:rPr>
                <w:color w:val="000000"/>
                <w:sz w:val="24"/>
                <w:szCs w:val="24"/>
              </w:rPr>
            </w:pPr>
            <w:r w:rsidRPr="00BE04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BE04B7" w:rsidRDefault="005E6A92" w:rsidP="00BE04B7">
            <w:pPr>
              <w:jc w:val="center"/>
              <w:rPr>
                <w:color w:val="000000"/>
                <w:sz w:val="24"/>
                <w:szCs w:val="24"/>
              </w:rPr>
            </w:pPr>
            <w:r w:rsidRPr="00BE04B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BE04B7" w:rsidRDefault="00D424F8" w:rsidP="00BE04B7">
            <w:pPr>
              <w:jc w:val="center"/>
              <w:rPr>
                <w:color w:val="000000"/>
                <w:sz w:val="24"/>
                <w:szCs w:val="24"/>
              </w:rPr>
            </w:pPr>
            <w:r w:rsidRPr="00BE04B7">
              <w:rPr>
                <w:color w:val="000000"/>
                <w:sz w:val="24"/>
                <w:szCs w:val="24"/>
              </w:rPr>
              <w:t>1</w:t>
            </w:r>
            <w:r w:rsidR="005E6A92" w:rsidRPr="00BE04B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BE04B7" w:rsidRDefault="005E6A92" w:rsidP="00BE04B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E04B7"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</w:tr>
      <w:tr w:rsidR="00D424F8" w:rsidRPr="00BE04B7" w:rsidTr="00D424F8">
        <w:trPr>
          <w:trHeight w:val="814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24F8" w:rsidRPr="00BE04B7" w:rsidRDefault="00D424F8" w:rsidP="00BE04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424F8" w:rsidRPr="00BE04B7" w:rsidRDefault="00D424F8" w:rsidP="00BE04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E04B7">
              <w:rPr>
                <w:i/>
                <w:iCs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BE04B7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r w:rsidRPr="00BE04B7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BE04B7" w:rsidRDefault="00D424F8" w:rsidP="00BE04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E04B7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BE04B7" w:rsidRDefault="00D424F8" w:rsidP="00BE04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E04B7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BE04B7" w:rsidRDefault="00D424F8" w:rsidP="00BE04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E04B7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424F8" w:rsidRPr="00BE04B7" w:rsidRDefault="00D424F8" w:rsidP="00BE04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E04B7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BE04B7" w:rsidRDefault="00D424F8" w:rsidP="00BE04B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E04B7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D424F8" w:rsidRPr="00BE04B7" w:rsidTr="00D424F8">
        <w:trPr>
          <w:trHeight w:val="814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BE04B7" w:rsidRDefault="00AA7881" w:rsidP="00BE04B7">
            <w:pPr>
              <w:jc w:val="center"/>
              <w:rPr>
                <w:color w:val="000000"/>
                <w:sz w:val="24"/>
                <w:szCs w:val="24"/>
              </w:rPr>
            </w:pPr>
            <w:r w:rsidRPr="00BE04B7">
              <w:rPr>
                <w:color w:val="000000"/>
                <w:sz w:val="24"/>
                <w:szCs w:val="24"/>
              </w:rPr>
              <w:t xml:space="preserve">Тема 4. </w:t>
            </w:r>
            <w:r w:rsidR="002F70D4" w:rsidRPr="00BE04B7">
              <w:rPr>
                <w:color w:val="000000"/>
                <w:sz w:val="24"/>
                <w:szCs w:val="24"/>
              </w:rPr>
              <w:t>Ситуативные проблемы медицинской этики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24F8" w:rsidRPr="00BE04B7" w:rsidRDefault="00D424F8" w:rsidP="00BE04B7">
            <w:pPr>
              <w:jc w:val="center"/>
              <w:rPr>
                <w:color w:val="000000"/>
                <w:sz w:val="24"/>
                <w:szCs w:val="24"/>
              </w:rPr>
            </w:pPr>
            <w:r w:rsidRPr="00BE04B7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BE04B7" w:rsidRDefault="00D424F8" w:rsidP="00BE04B7">
            <w:pPr>
              <w:jc w:val="center"/>
              <w:rPr>
                <w:color w:val="000000"/>
                <w:sz w:val="24"/>
                <w:szCs w:val="24"/>
              </w:rPr>
            </w:pPr>
            <w:r w:rsidRPr="00BE04B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BE04B7" w:rsidRDefault="00D424F8" w:rsidP="00BE04B7">
            <w:pPr>
              <w:jc w:val="center"/>
              <w:rPr>
                <w:color w:val="000000"/>
                <w:sz w:val="24"/>
                <w:szCs w:val="24"/>
              </w:rPr>
            </w:pPr>
            <w:r w:rsidRPr="00BE04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BE04B7" w:rsidRDefault="00D424F8" w:rsidP="00BE04B7">
            <w:pPr>
              <w:jc w:val="center"/>
              <w:rPr>
                <w:color w:val="000000"/>
                <w:sz w:val="24"/>
                <w:szCs w:val="24"/>
              </w:rPr>
            </w:pPr>
            <w:r w:rsidRPr="00BE04B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BE04B7" w:rsidRDefault="005E6A92" w:rsidP="00BE04B7">
            <w:pPr>
              <w:jc w:val="center"/>
              <w:rPr>
                <w:color w:val="000000"/>
                <w:sz w:val="24"/>
                <w:szCs w:val="24"/>
              </w:rPr>
            </w:pPr>
            <w:r w:rsidRPr="00BE04B7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BE04B7" w:rsidRDefault="005E6A92" w:rsidP="00BE04B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E04B7">
              <w:rPr>
                <w:b/>
                <w:bCs/>
                <w:color w:val="000000"/>
                <w:sz w:val="24"/>
                <w:szCs w:val="24"/>
              </w:rPr>
              <w:t>15</w:t>
            </w:r>
          </w:p>
        </w:tc>
      </w:tr>
      <w:tr w:rsidR="00D424F8" w:rsidRPr="00BE04B7" w:rsidTr="00D424F8">
        <w:trPr>
          <w:trHeight w:val="814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24F8" w:rsidRPr="00BE04B7" w:rsidRDefault="00D424F8" w:rsidP="00BE04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424F8" w:rsidRPr="00BE04B7" w:rsidRDefault="00D424F8" w:rsidP="00BE04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E04B7">
              <w:rPr>
                <w:i/>
                <w:iCs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BE04B7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r w:rsidRPr="00BE04B7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BE04B7" w:rsidRDefault="00D424F8" w:rsidP="00BE04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E04B7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BE04B7" w:rsidRDefault="00D424F8" w:rsidP="00BE04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E04B7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BE04B7" w:rsidRDefault="00D424F8" w:rsidP="00BE04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E04B7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424F8" w:rsidRPr="00BE04B7" w:rsidRDefault="00D424F8" w:rsidP="00BE04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E04B7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BE04B7" w:rsidRDefault="00D424F8" w:rsidP="00BE04B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E04B7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D424F8" w:rsidRPr="00BE04B7" w:rsidTr="00D424F8">
        <w:trPr>
          <w:trHeight w:val="814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BE04B7" w:rsidRDefault="00AA7881" w:rsidP="00BE04B7">
            <w:pPr>
              <w:jc w:val="center"/>
              <w:rPr>
                <w:color w:val="000000"/>
                <w:sz w:val="24"/>
                <w:szCs w:val="24"/>
              </w:rPr>
            </w:pPr>
            <w:r w:rsidRPr="00BE04B7">
              <w:rPr>
                <w:color w:val="000000"/>
                <w:sz w:val="24"/>
                <w:szCs w:val="24"/>
              </w:rPr>
              <w:t xml:space="preserve">Тема 5. </w:t>
            </w:r>
            <w:r w:rsidR="002F70D4" w:rsidRPr="00BE04B7">
              <w:rPr>
                <w:color w:val="000000"/>
                <w:sz w:val="24"/>
                <w:szCs w:val="24"/>
              </w:rPr>
              <w:t>Этические дилеммы в медицине и фармакологии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24F8" w:rsidRPr="00BE04B7" w:rsidRDefault="00D424F8" w:rsidP="00BE04B7">
            <w:pPr>
              <w:jc w:val="center"/>
              <w:rPr>
                <w:color w:val="000000"/>
                <w:sz w:val="24"/>
                <w:szCs w:val="24"/>
              </w:rPr>
            </w:pPr>
            <w:r w:rsidRPr="00BE04B7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BE04B7" w:rsidRDefault="00D424F8" w:rsidP="00BE04B7">
            <w:pPr>
              <w:jc w:val="center"/>
              <w:rPr>
                <w:color w:val="000000"/>
                <w:sz w:val="24"/>
                <w:szCs w:val="24"/>
              </w:rPr>
            </w:pPr>
            <w:r w:rsidRPr="00BE04B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BE04B7" w:rsidRDefault="00D424F8" w:rsidP="00BE04B7">
            <w:pPr>
              <w:jc w:val="center"/>
              <w:rPr>
                <w:color w:val="000000"/>
                <w:sz w:val="24"/>
                <w:szCs w:val="24"/>
              </w:rPr>
            </w:pPr>
            <w:r w:rsidRPr="00BE04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BE04B7" w:rsidRDefault="005E6A92" w:rsidP="00BE04B7">
            <w:pPr>
              <w:jc w:val="center"/>
              <w:rPr>
                <w:color w:val="000000"/>
                <w:sz w:val="24"/>
                <w:szCs w:val="24"/>
              </w:rPr>
            </w:pPr>
            <w:r w:rsidRPr="00BE04B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BE04B7" w:rsidRDefault="005E6A92" w:rsidP="00BE04B7">
            <w:pPr>
              <w:jc w:val="center"/>
              <w:rPr>
                <w:color w:val="000000"/>
                <w:sz w:val="24"/>
                <w:szCs w:val="24"/>
              </w:rPr>
            </w:pPr>
            <w:r w:rsidRPr="00BE04B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BE04B7" w:rsidRDefault="005E6A92" w:rsidP="00BE04B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E04B7">
              <w:rPr>
                <w:b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D424F8" w:rsidRPr="00BE04B7" w:rsidTr="00D424F8">
        <w:trPr>
          <w:trHeight w:val="814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24F8" w:rsidRPr="00BE04B7" w:rsidRDefault="00D424F8" w:rsidP="00BE04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424F8" w:rsidRPr="00BE04B7" w:rsidRDefault="00D424F8" w:rsidP="00BE04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E04B7">
              <w:rPr>
                <w:i/>
                <w:iCs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BE04B7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r w:rsidRPr="00BE04B7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BE04B7" w:rsidRDefault="00D424F8" w:rsidP="00BE04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E04B7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BE04B7" w:rsidRDefault="00D424F8" w:rsidP="00BE04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E04B7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BE04B7" w:rsidRDefault="00D424F8" w:rsidP="00BE04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E04B7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424F8" w:rsidRPr="00BE04B7" w:rsidRDefault="00D424F8" w:rsidP="00BE04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E04B7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BE04B7" w:rsidRDefault="00D424F8" w:rsidP="00BE04B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E04B7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D424F8" w:rsidRPr="00BE04B7" w:rsidTr="00D424F8">
        <w:trPr>
          <w:trHeight w:val="814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BE04B7" w:rsidRDefault="00AA7881" w:rsidP="00BE04B7">
            <w:pPr>
              <w:jc w:val="center"/>
              <w:rPr>
                <w:color w:val="000000"/>
                <w:sz w:val="24"/>
                <w:szCs w:val="24"/>
              </w:rPr>
            </w:pPr>
            <w:r w:rsidRPr="00BE04B7">
              <w:rPr>
                <w:color w:val="000000"/>
                <w:sz w:val="24"/>
                <w:szCs w:val="24"/>
              </w:rPr>
              <w:t xml:space="preserve">Тема 6. </w:t>
            </w:r>
            <w:r w:rsidR="002F70D4" w:rsidRPr="00BE04B7">
              <w:rPr>
                <w:color w:val="000000"/>
                <w:sz w:val="24"/>
                <w:szCs w:val="24"/>
              </w:rPr>
              <w:t>Профессиональная этика врача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24F8" w:rsidRPr="00BE04B7" w:rsidRDefault="00D424F8" w:rsidP="00BE04B7">
            <w:pPr>
              <w:jc w:val="center"/>
              <w:rPr>
                <w:color w:val="000000"/>
                <w:sz w:val="24"/>
                <w:szCs w:val="24"/>
              </w:rPr>
            </w:pPr>
            <w:r w:rsidRPr="00BE04B7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BE04B7" w:rsidRDefault="00D424F8" w:rsidP="00BE04B7">
            <w:pPr>
              <w:jc w:val="center"/>
              <w:rPr>
                <w:color w:val="000000"/>
                <w:sz w:val="24"/>
                <w:szCs w:val="24"/>
              </w:rPr>
            </w:pPr>
            <w:r w:rsidRPr="00BE04B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BE04B7" w:rsidRDefault="00D424F8" w:rsidP="00BE04B7">
            <w:pPr>
              <w:jc w:val="center"/>
              <w:rPr>
                <w:color w:val="000000"/>
                <w:sz w:val="24"/>
                <w:szCs w:val="24"/>
              </w:rPr>
            </w:pPr>
            <w:r w:rsidRPr="00BE04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BE04B7" w:rsidRDefault="005E6A92" w:rsidP="00BE04B7">
            <w:pPr>
              <w:jc w:val="center"/>
              <w:rPr>
                <w:color w:val="000000"/>
                <w:sz w:val="24"/>
                <w:szCs w:val="24"/>
              </w:rPr>
            </w:pPr>
            <w:r w:rsidRPr="00BE04B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BE04B7" w:rsidRDefault="005E6A92" w:rsidP="00BE04B7">
            <w:pPr>
              <w:jc w:val="center"/>
              <w:rPr>
                <w:color w:val="000000"/>
                <w:sz w:val="24"/>
                <w:szCs w:val="24"/>
              </w:rPr>
            </w:pPr>
            <w:r w:rsidRPr="00BE04B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BE04B7" w:rsidRDefault="00D424F8" w:rsidP="00BE04B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E04B7">
              <w:rPr>
                <w:b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D424F8" w:rsidRPr="00BE04B7" w:rsidTr="00D424F8">
        <w:trPr>
          <w:trHeight w:val="814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24F8" w:rsidRPr="00BE04B7" w:rsidRDefault="00D424F8" w:rsidP="00BE04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424F8" w:rsidRPr="00BE04B7" w:rsidRDefault="00D424F8" w:rsidP="00BE04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E04B7">
              <w:rPr>
                <w:i/>
                <w:iCs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BE04B7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r w:rsidRPr="00BE04B7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BE04B7" w:rsidRDefault="00D424F8" w:rsidP="00BE04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E04B7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BE04B7" w:rsidRDefault="00D424F8" w:rsidP="00BE04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E04B7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BE04B7" w:rsidRDefault="00406AA9" w:rsidP="00BE04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E04B7">
              <w:rPr>
                <w:i/>
                <w:iCs/>
                <w:color w:val="000000"/>
                <w:sz w:val="24"/>
                <w:szCs w:val="24"/>
              </w:rPr>
              <w:t>2</w:t>
            </w:r>
            <w:r w:rsidR="00D424F8" w:rsidRPr="00BE04B7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424F8" w:rsidRPr="00BE04B7" w:rsidRDefault="00D424F8" w:rsidP="00BE04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E04B7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BE04B7" w:rsidRDefault="00406AA9" w:rsidP="00BE04B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E04B7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D424F8" w:rsidRPr="00BE04B7" w:rsidTr="00D424F8">
        <w:trPr>
          <w:trHeight w:val="814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BE04B7" w:rsidRDefault="004E2A1C" w:rsidP="00BE04B7">
            <w:pPr>
              <w:jc w:val="center"/>
              <w:rPr>
                <w:color w:val="000000"/>
                <w:sz w:val="24"/>
                <w:szCs w:val="24"/>
              </w:rPr>
            </w:pPr>
            <w:r w:rsidRPr="00BE04B7">
              <w:rPr>
                <w:color w:val="000000"/>
                <w:sz w:val="24"/>
                <w:szCs w:val="24"/>
              </w:rPr>
              <w:t>Тема 7. Культура профессионального общения врача с пациентами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24F8" w:rsidRPr="00BE04B7" w:rsidRDefault="00D424F8" w:rsidP="00BE04B7">
            <w:pPr>
              <w:jc w:val="center"/>
              <w:rPr>
                <w:color w:val="000000"/>
                <w:sz w:val="24"/>
                <w:szCs w:val="24"/>
              </w:rPr>
            </w:pPr>
            <w:r w:rsidRPr="00BE04B7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BE04B7" w:rsidRDefault="005E6A92" w:rsidP="00BE04B7">
            <w:pPr>
              <w:jc w:val="center"/>
              <w:rPr>
                <w:color w:val="000000"/>
                <w:sz w:val="24"/>
                <w:szCs w:val="24"/>
              </w:rPr>
            </w:pPr>
            <w:r w:rsidRPr="00BE04B7">
              <w:rPr>
                <w:color w:val="000000"/>
                <w:sz w:val="24"/>
                <w:szCs w:val="24"/>
              </w:rPr>
              <w:t>2</w:t>
            </w:r>
            <w:r w:rsidR="00D424F8" w:rsidRPr="00BE04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BE04B7" w:rsidRDefault="00D424F8" w:rsidP="00BE04B7">
            <w:pPr>
              <w:jc w:val="center"/>
              <w:rPr>
                <w:color w:val="000000"/>
                <w:sz w:val="24"/>
                <w:szCs w:val="24"/>
              </w:rPr>
            </w:pPr>
            <w:r w:rsidRPr="00BE04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BE04B7" w:rsidRDefault="005E6A92" w:rsidP="00BE04B7">
            <w:pPr>
              <w:jc w:val="center"/>
              <w:rPr>
                <w:color w:val="000000"/>
                <w:sz w:val="24"/>
                <w:szCs w:val="24"/>
              </w:rPr>
            </w:pPr>
            <w:r w:rsidRPr="00BE04B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BE04B7" w:rsidRDefault="005E6A92" w:rsidP="00BE04B7">
            <w:pPr>
              <w:jc w:val="center"/>
              <w:rPr>
                <w:color w:val="000000"/>
                <w:sz w:val="24"/>
                <w:szCs w:val="24"/>
              </w:rPr>
            </w:pPr>
            <w:r w:rsidRPr="00BE04B7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BE04B7" w:rsidRDefault="005E6A92" w:rsidP="00BE04B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E04B7">
              <w:rPr>
                <w:b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D424F8" w:rsidRPr="00BE04B7" w:rsidTr="00D424F8">
        <w:trPr>
          <w:trHeight w:val="814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24F8" w:rsidRPr="00BE04B7" w:rsidRDefault="00D424F8" w:rsidP="00BE04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424F8" w:rsidRPr="00BE04B7" w:rsidRDefault="00D424F8" w:rsidP="00BE04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E04B7">
              <w:rPr>
                <w:i/>
                <w:iCs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BE04B7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r w:rsidRPr="00BE04B7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BE04B7" w:rsidRDefault="00D424F8" w:rsidP="00BE04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E04B7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BE04B7" w:rsidRDefault="00D424F8" w:rsidP="00BE04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E04B7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BE04B7" w:rsidRDefault="00406AA9" w:rsidP="00BE04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E04B7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424F8" w:rsidRPr="00BE04B7" w:rsidRDefault="00D424F8" w:rsidP="00BE04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E04B7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BE04B7" w:rsidRDefault="00406AA9" w:rsidP="00BE04B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E04B7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D424F8" w:rsidRPr="00BE04B7" w:rsidTr="00D424F8">
        <w:trPr>
          <w:trHeight w:val="814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BE04B7" w:rsidRDefault="00AA7881" w:rsidP="00BE04B7">
            <w:pPr>
              <w:jc w:val="center"/>
              <w:rPr>
                <w:color w:val="000000"/>
                <w:sz w:val="24"/>
                <w:szCs w:val="24"/>
              </w:rPr>
            </w:pPr>
            <w:r w:rsidRPr="00BE04B7">
              <w:rPr>
                <w:color w:val="000000"/>
                <w:sz w:val="24"/>
                <w:szCs w:val="24"/>
              </w:rPr>
              <w:t xml:space="preserve">Тема 8. </w:t>
            </w:r>
            <w:r w:rsidR="004E2A1C" w:rsidRPr="00BE04B7">
              <w:rPr>
                <w:color w:val="000000"/>
                <w:sz w:val="24"/>
                <w:szCs w:val="24"/>
              </w:rPr>
              <w:t>Моральные нормы и корпоративная ответственность медицинского учреждения за результаты профессиональной деятельности и профессиональную этику медицинских работников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24F8" w:rsidRPr="00BE04B7" w:rsidRDefault="00D424F8" w:rsidP="00BE04B7">
            <w:pPr>
              <w:jc w:val="center"/>
              <w:rPr>
                <w:color w:val="000000"/>
                <w:sz w:val="24"/>
                <w:szCs w:val="24"/>
              </w:rPr>
            </w:pPr>
            <w:r w:rsidRPr="00BE04B7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BE04B7" w:rsidRDefault="00D424F8" w:rsidP="00BE04B7">
            <w:pPr>
              <w:jc w:val="center"/>
              <w:rPr>
                <w:color w:val="000000"/>
                <w:sz w:val="24"/>
                <w:szCs w:val="24"/>
              </w:rPr>
            </w:pPr>
            <w:r w:rsidRPr="00BE04B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BE04B7" w:rsidRDefault="00D424F8" w:rsidP="00BE04B7">
            <w:pPr>
              <w:jc w:val="center"/>
              <w:rPr>
                <w:color w:val="000000"/>
                <w:sz w:val="24"/>
                <w:szCs w:val="24"/>
              </w:rPr>
            </w:pPr>
            <w:r w:rsidRPr="00BE04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BE04B7" w:rsidRDefault="005E6A92" w:rsidP="00BE04B7">
            <w:pPr>
              <w:jc w:val="center"/>
              <w:rPr>
                <w:color w:val="000000"/>
                <w:sz w:val="24"/>
                <w:szCs w:val="24"/>
              </w:rPr>
            </w:pPr>
            <w:r w:rsidRPr="00BE04B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BE04B7" w:rsidRDefault="005E6A92" w:rsidP="00BE04B7">
            <w:pPr>
              <w:jc w:val="center"/>
              <w:rPr>
                <w:color w:val="000000"/>
                <w:sz w:val="24"/>
                <w:szCs w:val="24"/>
              </w:rPr>
            </w:pPr>
            <w:r w:rsidRPr="00BE04B7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BE04B7" w:rsidRDefault="00D424F8" w:rsidP="00BE04B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E04B7"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5E6A92" w:rsidRPr="00BE04B7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D424F8" w:rsidRPr="00BE04B7" w:rsidTr="00D424F8">
        <w:trPr>
          <w:trHeight w:val="814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24F8" w:rsidRPr="00BE04B7" w:rsidRDefault="00D424F8" w:rsidP="00BE04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424F8" w:rsidRPr="00BE04B7" w:rsidRDefault="00D424F8" w:rsidP="00BE04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E04B7">
              <w:rPr>
                <w:i/>
                <w:iCs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BE04B7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r w:rsidRPr="00BE04B7">
              <w:rPr>
                <w:i/>
                <w:iCs/>
                <w:color w:val="000000"/>
                <w:sz w:val="24"/>
                <w:szCs w:val="24"/>
              </w:rPr>
              <w:t xml:space="preserve">. </w:t>
            </w:r>
            <w:r w:rsidRPr="00BE04B7">
              <w:rPr>
                <w:i/>
                <w:iCs/>
                <w:color w:val="000000"/>
                <w:sz w:val="24"/>
                <w:szCs w:val="24"/>
              </w:rPr>
              <w:lastRenderedPageBreak/>
              <w:t>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BE04B7" w:rsidRDefault="00D424F8" w:rsidP="00BE04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E04B7">
              <w:rPr>
                <w:i/>
                <w:i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BE04B7" w:rsidRDefault="00D424F8" w:rsidP="00BE04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E04B7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BE04B7" w:rsidRDefault="00D424F8" w:rsidP="00BE04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E04B7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424F8" w:rsidRPr="00BE04B7" w:rsidRDefault="00D424F8" w:rsidP="00BE04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E04B7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BE04B7" w:rsidRDefault="00D424F8" w:rsidP="00BE04B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E04B7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D424F8" w:rsidRPr="00BE04B7" w:rsidTr="00D424F8">
        <w:trPr>
          <w:trHeight w:val="814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BE04B7" w:rsidRDefault="00AA7881" w:rsidP="00BE04B7">
            <w:pPr>
              <w:jc w:val="center"/>
              <w:rPr>
                <w:color w:val="000000"/>
                <w:sz w:val="24"/>
                <w:szCs w:val="24"/>
              </w:rPr>
            </w:pPr>
            <w:r w:rsidRPr="00BE04B7">
              <w:rPr>
                <w:color w:val="000000"/>
                <w:sz w:val="24"/>
                <w:szCs w:val="24"/>
              </w:rPr>
              <w:lastRenderedPageBreak/>
              <w:t xml:space="preserve">Тема 9. </w:t>
            </w:r>
            <w:r w:rsidR="008926E7" w:rsidRPr="00BE04B7">
              <w:rPr>
                <w:color w:val="000000"/>
                <w:sz w:val="24"/>
                <w:szCs w:val="24"/>
              </w:rPr>
              <w:t>Общественное движение медицинских работников и его влияние на повышение моральных норм деятельности медицинских организаций и профессиональную этику врача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24F8" w:rsidRPr="00BE04B7" w:rsidRDefault="00D424F8" w:rsidP="00BE04B7">
            <w:pPr>
              <w:jc w:val="center"/>
              <w:rPr>
                <w:color w:val="000000"/>
                <w:sz w:val="24"/>
                <w:szCs w:val="24"/>
              </w:rPr>
            </w:pPr>
            <w:r w:rsidRPr="00BE04B7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BE04B7" w:rsidRDefault="00D424F8" w:rsidP="00BE04B7">
            <w:pPr>
              <w:jc w:val="center"/>
              <w:rPr>
                <w:color w:val="000000"/>
                <w:sz w:val="24"/>
                <w:szCs w:val="24"/>
              </w:rPr>
            </w:pPr>
            <w:r w:rsidRPr="00BE04B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BE04B7" w:rsidRDefault="00D424F8" w:rsidP="00BE04B7">
            <w:pPr>
              <w:jc w:val="center"/>
              <w:rPr>
                <w:color w:val="000000"/>
                <w:sz w:val="24"/>
                <w:szCs w:val="24"/>
              </w:rPr>
            </w:pPr>
            <w:r w:rsidRPr="00BE04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BE04B7" w:rsidRDefault="005E6A92" w:rsidP="00BE04B7">
            <w:pPr>
              <w:jc w:val="center"/>
              <w:rPr>
                <w:color w:val="000000"/>
                <w:sz w:val="24"/>
                <w:szCs w:val="24"/>
              </w:rPr>
            </w:pPr>
            <w:r w:rsidRPr="00BE04B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BE04B7" w:rsidRDefault="00D424F8" w:rsidP="00BE04B7">
            <w:pPr>
              <w:jc w:val="center"/>
              <w:rPr>
                <w:color w:val="000000"/>
                <w:sz w:val="24"/>
                <w:szCs w:val="24"/>
              </w:rPr>
            </w:pPr>
            <w:r w:rsidRPr="00BE04B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BE04B7" w:rsidRDefault="005E6A92" w:rsidP="00BE04B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E04B7">
              <w:rPr>
                <w:b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D424F8" w:rsidRPr="00BE04B7" w:rsidTr="00D424F8">
        <w:trPr>
          <w:trHeight w:val="814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24F8" w:rsidRPr="00BE04B7" w:rsidRDefault="00D424F8" w:rsidP="00BE04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424F8" w:rsidRPr="00BE04B7" w:rsidRDefault="00D424F8" w:rsidP="00BE04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E04B7">
              <w:rPr>
                <w:i/>
                <w:iCs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BE04B7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r w:rsidRPr="00BE04B7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BE04B7" w:rsidRDefault="005E6A92" w:rsidP="00BE04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E04B7">
              <w:rPr>
                <w:i/>
                <w:iCs/>
                <w:color w:val="000000"/>
                <w:sz w:val="24"/>
                <w:szCs w:val="24"/>
              </w:rPr>
              <w:t>2</w:t>
            </w:r>
            <w:r w:rsidR="00D424F8" w:rsidRPr="00BE04B7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BE04B7" w:rsidRDefault="00D424F8" w:rsidP="00BE04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E04B7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BE04B7" w:rsidRDefault="00D424F8" w:rsidP="00BE04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E04B7">
              <w:rPr>
                <w:i/>
                <w:iCs/>
                <w:color w:val="000000"/>
                <w:sz w:val="24"/>
                <w:szCs w:val="24"/>
              </w:rPr>
              <w:t> </w:t>
            </w:r>
            <w:r w:rsidR="00406AA9" w:rsidRPr="00BE04B7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424F8" w:rsidRPr="00BE04B7" w:rsidRDefault="00D424F8" w:rsidP="00BE04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E04B7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BE04B7" w:rsidRDefault="00406AA9" w:rsidP="00BE04B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E04B7"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D424F8" w:rsidRPr="00BE04B7" w:rsidTr="00D424F8">
        <w:trPr>
          <w:trHeight w:val="814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BE04B7" w:rsidRDefault="00D424F8" w:rsidP="00BE04B7">
            <w:pPr>
              <w:jc w:val="center"/>
              <w:rPr>
                <w:color w:val="000000"/>
                <w:sz w:val="24"/>
                <w:szCs w:val="24"/>
              </w:rPr>
            </w:pPr>
            <w:r w:rsidRPr="00BE04B7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24F8" w:rsidRPr="00BE04B7" w:rsidRDefault="00D424F8" w:rsidP="00BE04B7">
            <w:pPr>
              <w:jc w:val="center"/>
              <w:rPr>
                <w:color w:val="000000"/>
                <w:sz w:val="24"/>
                <w:szCs w:val="24"/>
              </w:rPr>
            </w:pPr>
            <w:r w:rsidRPr="00BE04B7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BE04B7" w:rsidRDefault="00D424F8" w:rsidP="00BE04B7">
            <w:pPr>
              <w:jc w:val="center"/>
              <w:rPr>
                <w:color w:val="000000"/>
                <w:sz w:val="24"/>
                <w:szCs w:val="24"/>
              </w:rPr>
            </w:pPr>
            <w:r w:rsidRPr="00BE04B7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BE04B7" w:rsidRDefault="00D424F8" w:rsidP="00BE04B7">
            <w:pPr>
              <w:jc w:val="center"/>
              <w:rPr>
                <w:color w:val="000000"/>
                <w:sz w:val="24"/>
                <w:szCs w:val="24"/>
              </w:rPr>
            </w:pPr>
            <w:r w:rsidRPr="00BE04B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BE04B7" w:rsidRDefault="00566A2D" w:rsidP="00BE04B7">
            <w:pPr>
              <w:jc w:val="center"/>
              <w:rPr>
                <w:color w:val="000000"/>
                <w:sz w:val="24"/>
                <w:szCs w:val="24"/>
              </w:rPr>
            </w:pPr>
            <w:r w:rsidRPr="00BE04B7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BE04B7" w:rsidRDefault="00566A2D" w:rsidP="00BE04B7">
            <w:pPr>
              <w:jc w:val="center"/>
              <w:rPr>
                <w:color w:val="000000"/>
                <w:sz w:val="24"/>
                <w:szCs w:val="24"/>
              </w:rPr>
            </w:pPr>
            <w:r w:rsidRPr="00BE04B7">
              <w:rPr>
                <w:color w:val="000000"/>
                <w:sz w:val="24"/>
                <w:szCs w:val="24"/>
              </w:rPr>
              <w:t>89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BE04B7" w:rsidRDefault="00566A2D" w:rsidP="00BE04B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E04B7">
              <w:rPr>
                <w:b/>
                <w:bCs/>
                <w:color w:val="000000"/>
                <w:sz w:val="24"/>
                <w:szCs w:val="24"/>
              </w:rPr>
              <w:t>153</w:t>
            </w:r>
          </w:p>
        </w:tc>
      </w:tr>
      <w:tr w:rsidR="00D424F8" w:rsidRPr="00BE04B7" w:rsidTr="00D424F8">
        <w:trPr>
          <w:trHeight w:val="814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24F8" w:rsidRPr="00BE04B7" w:rsidRDefault="00D424F8" w:rsidP="00BE04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424F8" w:rsidRPr="00BE04B7" w:rsidRDefault="00D424F8" w:rsidP="00BE04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E04B7">
              <w:rPr>
                <w:i/>
                <w:iCs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BE04B7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r w:rsidRPr="00BE04B7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BE04B7" w:rsidRDefault="00566A2D" w:rsidP="00BE04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E04B7">
              <w:rPr>
                <w:i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BE04B7" w:rsidRDefault="00D424F8" w:rsidP="00BE04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E04B7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BE04B7" w:rsidRDefault="00566A2D" w:rsidP="00BE04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E04B7">
              <w:rPr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424F8" w:rsidRPr="00BE04B7" w:rsidRDefault="00D424F8" w:rsidP="00BE04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E04B7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BE04B7" w:rsidRDefault="00566A2D" w:rsidP="00BE04B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E04B7">
              <w:rPr>
                <w:b/>
                <w:bCs/>
                <w:i/>
                <w:iCs/>
                <w:color w:val="000000"/>
                <w:sz w:val="24"/>
                <w:szCs w:val="24"/>
              </w:rPr>
              <w:t>16</w:t>
            </w:r>
          </w:p>
        </w:tc>
      </w:tr>
      <w:tr w:rsidR="00D424F8" w:rsidRPr="00BE04B7" w:rsidTr="00D424F8">
        <w:trPr>
          <w:trHeight w:val="814"/>
          <w:jc w:val="center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BE04B7" w:rsidRDefault="00D424F8" w:rsidP="00BE04B7">
            <w:pPr>
              <w:jc w:val="center"/>
              <w:rPr>
                <w:color w:val="000000"/>
                <w:sz w:val="24"/>
                <w:szCs w:val="24"/>
              </w:rPr>
            </w:pPr>
            <w:bookmarkStart w:id="13" w:name="RANGE!A36"/>
            <w:r w:rsidRPr="00BE04B7">
              <w:rPr>
                <w:color w:val="000000"/>
                <w:sz w:val="24"/>
                <w:szCs w:val="24"/>
              </w:rPr>
              <w:t>Контроль (экзамен)</w:t>
            </w:r>
            <w:bookmarkEnd w:id="13"/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D424F8" w:rsidRPr="00BE04B7" w:rsidRDefault="00D424F8" w:rsidP="00BE04B7">
            <w:pPr>
              <w:jc w:val="center"/>
              <w:rPr>
                <w:color w:val="000000"/>
                <w:sz w:val="24"/>
                <w:szCs w:val="24"/>
              </w:rPr>
            </w:pPr>
            <w:r w:rsidRPr="00BE04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D424F8" w:rsidRPr="00BE04B7" w:rsidRDefault="00D424F8" w:rsidP="00BE04B7">
            <w:pPr>
              <w:jc w:val="center"/>
              <w:rPr>
                <w:color w:val="000000"/>
                <w:sz w:val="24"/>
                <w:szCs w:val="24"/>
              </w:rPr>
            </w:pPr>
            <w:r w:rsidRPr="00BE04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D424F8" w:rsidRPr="00BE04B7" w:rsidRDefault="00D424F8" w:rsidP="00BE04B7">
            <w:pPr>
              <w:jc w:val="center"/>
              <w:rPr>
                <w:color w:val="000000"/>
                <w:sz w:val="24"/>
                <w:szCs w:val="24"/>
              </w:rPr>
            </w:pPr>
            <w:r w:rsidRPr="00BE04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D424F8" w:rsidRPr="00BE04B7" w:rsidRDefault="00D424F8" w:rsidP="00BE04B7">
            <w:pPr>
              <w:jc w:val="center"/>
              <w:rPr>
                <w:color w:val="000000"/>
                <w:sz w:val="24"/>
                <w:szCs w:val="24"/>
              </w:rPr>
            </w:pPr>
            <w:r w:rsidRPr="00BE04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424F8" w:rsidRPr="00BE04B7" w:rsidRDefault="00D424F8" w:rsidP="00BE04B7">
            <w:pPr>
              <w:jc w:val="center"/>
              <w:rPr>
                <w:color w:val="000000"/>
                <w:sz w:val="24"/>
                <w:szCs w:val="24"/>
              </w:rPr>
            </w:pPr>
            <w:r w:rsidRPr="00BE04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BE04B7" w:rsidRDefault="00D424F8" w:rsidP="00BE04B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bookmarkStart w:id="14" w:name="RANGE!H36"/>
            <w:r w:rsidRPr="00BE04B7">
              <w:rPr>
                <w:b/>
                <w:bCs/>
                <w:color w:val="000000"/>
                <w:sz w:val="24"/>
                <w:szCs w:val="24"/>
              </w:rPr>
              <w:t>27</w:t>
            </w:r>
            <w:bookmarkEnd w:id="14"/>
          </w:p>
        </w:tc>
      </w:tr>
      <w:tr w:rsidR="00D424F8" w:rsidRPr="00BE04B7" w:rsidTr="00D424F8">
        <w:trPr>
          <w:trHeight w:val="814"/>
          <w:jc w:val="center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BE04B7" w:rsidRDefault="00D424F8" w:rsidP="00BE04B7">
            <w:pPr>
              <w:jc w:val="center"/>
              <w:rPr>
                <w:color w:val="000000"/>
                <w:sz w:val="24"/>
                <w:szCs w:val="24"/>
              </w:rPr>
            </w:pPr>
            <w:bookmarkStart w:id="15" w:name="RANGE!A37"/>
            <w:r w:rsidRPr="00BE04B7">
              <w:rPr>
                <w:color w:val="000000"/>
                <w:sz w:val="24"/>
                <w:szCs w:val="24"/>
              </w:rPr>
              <w:t>Итого с экзаменом</w:t>
            </w:r>
            <w:bookmarkEnd w:id="15"/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D424F8" w:rsidRPr="00BE04B7" w:rsidRDefault="00D424F8" w:rsidP="00BE04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E04B7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D424F8" w:rsidRPr="00BE04B7" w:rsidRDefault="00D424F8" w:rsidP="00BE04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E04B7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D424F8" w:rsidRPr="00BE04B7" w:rsidRDefault="00D424F8" w:rsidP="00BE04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E04B7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D424F8" w:rsidRPr="00BE04B7" w:rsidRDefault="00D424F8" w:rsidP="00BE04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E04B7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424F8" w:rsidRPr="00BE04B7" w:rsidRDefault="00D424F8" w:rsidP="00BE04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E04B7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BE04B7" w:rsidRDefault="00566A2D" w:rsidP="00BE04B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E04B7">
              <w:rPr>
                <w:b/>
                <w:bCs/>
                <w:i/>
                <w:iCs/>
                <w:color w:val="000000"/>
                <w:sz w:val="24"/>
                <w:szCs w:val="24"/>
              </w:rPr>
              <w:t>180</w:t>
            </w:r>
          </w:p>
        </w:tc>
      </w:tr>
    </w:tbl>
    <w:p w:rsidR="00D424F8" w:rsidRPr="00BE04B7" w:rsidRDefault="00D424F8" w:rsidP="00BE04B7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D424F8" w:rsidRPr="00BE04B7" w:rsidRDefault="00D424F8" w:rsidP="00BE04B7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7F4B97" w:rsidRPr="00BE04B7" w:rsidRDefault="00114770" w:rsidP="00BE04B7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BE04B7">
        <w:rPr>
          <w:b/>
          <w:color w:val="000000"/>
          <w:sz w:val="24"/>
          <w:szCs w:val="24"/>
        </w:rPr>
        <w:t xml:space="preserve">5.2. </w:t>
      </w:r>
      <w:r w:rsidR="007F4B97" w:rsidRPr="00BE04B7">
        <w:rPr>
          <w:b/>
          <w:color w:val="000000"/>
          <w:sz w:val="24"/>
          <w:szCs w:val="24"/>
        </w:rPr>
        <w:t xml:space="preserve">Тематический план для </w:t>
      </w:r>
      <w:r w:rsidR="00586FAD" w:rsidRPr="00BE04B7">
        <w:rPr>
          <w:b/>
          <w:color w:val="000000"/>
          <w:sz w:val="24"/>
          <w:szCs w:val="24"/>
        </w:rPr>
        <w:t>за</w:t>
      </w:r>
      <w:r w:rsidR="007F4B97" w:rsidRPr="00BE04B7">
        <w:rPr>
          <w:b/>
          <w:color w:val="000000"/>
          <w:sz w:val="24"/>
          <w:szCs w:val="24"/>
        </w:rPr>
        <w:t>очной формы обучения</w:t>
      </w:r>
    </w:p>
    <w:p w:rsidR="00B07213" w:rsidRPr="00BE04B7" w:rsidRDefault="00B07213" w:rsidP="00BE04B7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ook w:val="04A0"/>
      </w:tblPr>
      <w:tblGrid>
        <w:gridCol w:w="5511"/>
        <w:gridCol w:w="498"/>
        <w:gridCol w:w="440"/>
        <w:gridCol w:w="678"/>
        <w:gridCol w:w="678"/>
        <w:gridCol w:w="676"/>
        <w:gridCol w:w="680"/>
        <w:gridCol w:w="819"/>
      </w:tblGrid>
      <w:tr w:rsidR="00D424F8" w:rsidRPr="00BE04B7" w:rsidTr="002B0AB4">
        <w:trPr>
          <w:trHeight w:val="510"/>
          <w:jc w:val="center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BE04B7" w:rsidRDefault="00582DEF" w:rsidP="00BE04B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Семестр 6</w:t>
            </w:r>
          </w:p>
        </w:tc>
      </w:tr>
      <w:tr w:rsidR="00D424F8" w:rsidRPr="00BE04B7" w:rsidTr="00D424F8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BE04B7" w:rsidRDefault="00D424F8" w:rsidP="00BE04B7">
            <w:pPr>
              <w:jc w:val="center"/>
              <w:rPr>
                <w:color w:val="000000"/>
                <w:sz w:val="24"/>
                <w:szCs w:val="24"/>
              </w:rPr>
            </w:pPr>
            <w:r w:rsidRPr="00BE04B7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24F8" w:rsidRPr="00BE04B7" w:rsidRDefault="00D424F8" w:rsidP="00BE04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BE04B7" w:rsidRDefault="00D424F8" w:rsidP="00BE04B7">
            <w:pPr>
              <w:jc w:val="center"/>
              <w:rPr>
                <w:color w:val="000000"/>
                <w:sz w:val="24"/>
                <w:szCs w:val="24"/>
              </w:rPr>
            </w:pPr>
            <w:r w:rsidRPr="00BE04B7">
              <w:rPr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BE04B7" w:rsidRDefault="00D424F8" w:rsidP="00BE04B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E04B7">
              <w:rPr>
                <w:color w:val="000000"/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BE04B7" w:rsidRDefault="00D424F8" w:rsidP="00BE04B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E04B7">
              <w:rPr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BE04B7" w:rsidRDefault="00D424F8" w:rsidP="00BE04B7">
            <w:pPr>
              <w:jc w:val="center"/>
              <w:rPr>
                <w:color w:val="000000"/>
                <w:sz w:val="24"/>
                <w:szCs w:val="24"/>
              </w:rPr>
            </w:pPr>
            <w:r w:rsidRPr="00BE04B7">
              <w:rPr>
                <w:color w:val="000000"/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BE04B7" w:rsidRDefault="00D424F8" w:rsidP="00BE04B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E04B7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</w:tr>
      <w:tr w:rsidR="00D424F8" w:rsidRPr="00BE04B7" w:rsidTr="00D424F8">
        <w:trPr>
          <w:trHeight w:val="814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BE04B7" w:rsidRDefault="00AA7881" w:rsidP="00BE04B7">
            <w:pPr>
              <w:jc w:val="center"/>
              <w:rPr>
                <w:color w:val="000000"/>
                <w:sz w:val="24"/>
                <w:szCs w:val="24"/>
              </w:rPr>
            </w:pPr>
            <w:r w:rsidRPr="00BE04B7">
              <w:rPr>
                <w:color w:val="000000"/>
                <w:sz w:val="24"/>
                <w:szCs w:val="24"/>
              </w:rPr>
              <w:t xml:space="preserve">Тема 1. </w:t>
            </w:r>
            <w:r w:rsidR="002F70D4" w:rsidRPr="00BE04B7">
              <w:rPr>
                <w:color w:val="000000"/>
                <w:sz w:val="24"/>
                <w:szCs w:val="24"/>
              </w:rPr>
              <w:t>Медицинская этика как научная дисциплина: истоки, предмет, структура и круг основных проблем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24F8" w:rsidRPr="00BE04B7" w:rsidRDefault="00D424F8" w:rsidP="00BE04B7">
            <w:pPr>
              <w:jc w:val="center"/>
              <w:rPr>
                <w:color w:val="000000"/>
                <w:sz w:val="24"/>
                <w:szCs w:val="24"/>
              </w:rPr>
            </w:pPr>
            <w:r w:rsidRPr="00BE04B7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BE04B7" w:rsidRDefault="00D424F8" w:rsidP="00BE04B7">
            <w:pPr>
              <w:jc w:val="center"/>
              <w:rPr>
                <w:color w:val="000000"/>
                <w:sz w:val="24"/>
                <w:szCs w:val="24"/>
              </w:rPr>
            </w:pPr>
            <w:r w:rsidRPr="00BE04B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BE04B7" w:rsidRDefault="00D424F8" w:rsidP="00BE04B7">
            <w:pPr>
              <w:jc w:val="center"/>
              <w:rPr>
                <w:color w:val="000000"/>
                <w:sz w:val="24"/>
                <w:szCs w:val="24"/>
              </w:rPr>
            </w:pPr>
            <w:r w:rsidRPr="00BE04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BE04B7" w:rsidRDefault="00406AA9" w:rsidP="00BE04B7">
            <w:pPr>
              <w:jc w:val="center"/>
              <w:rPr>
                <w:color w:val="000000"/>
                <w:sz w:val="24"/>
                <w:szCs w:val="24"/>
              </w:rPr>
            </w:pPr>
            <w:r w:rsidRPr="00BE04B7">
              <w:rPr>
                <w:color w:val="000000"/>
                <w:sz w:val="24"/>
                <w:szCs w:val="24"/>
              </w:rPr>
              <w:t>2</w:t>
            </w:r>
            <w:r w:rsidR="00D424F8" w:rsidRPr="00BE04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BE04B7" w:rsidRDefault="00D424F8" w:rsidP="00BE04B7">
            <w:pPr>
              <w:jc w:val="center"/>
              <w:rPr>
                <w:color w:val="000000"/>
                <w:sz w:val="24"/>
                <w:szCs w:val="24"/>
              </w:rPr>
            </w:pPr>
            <w:r w:rsidRPr="00BE04B7">
              <w:rPr>
                <w:color w:val="000000"/>
                <w:sz w:val="24"/>
                <w:szCs w:val="24"/>
              </w:rPr>
              <w:t>1</w:t>
            </w:r>
            <w:r w:rsidR="005A6235" w:rsidRPr="00BE04B7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BE04B7" w:rsidRDefault="00406AA9" w:rsidP="00BE04B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E04B7">
              <w:rPr>
                <w:b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D424F8" w:rsidRPr="00BE04B7" w:rsidTr="00D424F8">
        <w:trPr>
          <w:trHeight w:val="814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24F8" w:rsidRPr="00BE04B7" w:rsidRDefault="00D424F8" w:rsidP="00BE04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424F8" w:rsidRPr="00BE04B7" w:rsidRDefault="00D424F8" w:rsidP="00BE04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E04B7">
              <w:rPr>
                <w:i/>
                <w:iCs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BE04B7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r w:rsidRPr="00BE04B7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BE04B7" w:rsidRDefault="00D424F8" w:rsidP="00BE04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BE04B7" w:rsidRDefault="00D424F8" w:rsidP="00BE04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E04B7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BE04B7" w:rsidRDefault="00D424F8" w:rsidP="00BE04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E04B7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424F8" w:rsidRPr="00BE04B7" w:rsidRDefault="00D424F8" w:rsidP="00BE04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E04B7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BE04B7" w:rsidRDefault="00406AA9" w:rsidP="00BE04B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E04B7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D424F8" w:rsidRPr="00BE04B7" w:rsidTr="00D424F8">
        <w:trPr>
          <w:trHeight w:val="814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BE04B7" w:rsidRDefault="00AA7881" w:rsidP="00BE04B7">
            <w:pPr>
              <w:jc w:val="center"/>
              <w:rPr>
                <w:color w:val="000000"/>
                <w:sz w:val="24"/>
                <w:szCs w:val="24"/>
              </w:rPr>
            </w:pPr>
            <w:r w:rsidRPr="00BE04B7">
              <w:rPr>
                <w:color w:val="000000"/>
                <w:sz w:val="24"/>
                <w:szCs w:val="24"/>
              </w:rPr>
              <w:t xml:space="preserve">Тема 2. </w:t>
            </w:r>
            <w:r w:rsidR="002F70D4" w:rsidRPr="00BE04B7">
              <w:rPr>
                <w:color w:val="000000"/>
                <w:sz w:val="24"/>
                <w:szCs w:val="24"/>
              </w:rPr>
              <w:t>Содержание медицинской деонтологии, ее статус и функции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24F8" w:rsidRPr="00BE04B7" w:rsidRDefault="00D424F8" w:rsidP="00BE04B7">
            <w:pPr>
              <w:jc w:val="center"/>
              <w:rPr>
                <w:color w:val="000000"/>
                <w:sz w:val="24"/>
                <w:szCs w:val="24"/>
              </w:rPr>
            </w:pPr>
            <w:r w:rsidRPr="00BE04B7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BE04B7" w:rsidRDefault="00D424F8" w:rsidP="00BE04B7">
            <w:pPr>
              <w:jc w:val="center"/>
              <w:rPr>
                <w:color w:val="000000"/>
                <w:sz w:val="24"/>
                <w:szCs w:val="24"/>
              </w:rPr>
            </w:pPr>
            <w:r w:rsidRPr="00BE04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BE04B7" w:rsidRDefault="00D424F8" w:rsidP="00BE04B7">
            <w:pPr>
              <w:jc w:val="center"/>
              <w:rPr>
                <w:color w:val="000000"/>
                <w:sz w:val="24"/>
                <w:szCs w:val="24"/>
              </w:rPr>
            </w:pPr>
            <w:r w:rsidRPr="00BE04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BE04B7" w:rsidRDefault="00D424F8" w:rsidP="00BE04B7">
            <w:pPr>
              <w:jc w:val="center"/>
              <w:rPr>
                <w:color w:val="000000"/>
                <w:sz w:val="24"/>
                <w:szCs w:val="24"/>
              </w:rPr>
            </w:pPr>
            <w:r w:rsidRPr="00BE04B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BE04B7" w:rsidRDefault="00406AA9" w:rsidP="00BE04B7">
            <w:pPr>
              <w:jc w:val="center"/>
              <w:rPr>
                <w:color w:val="000000"/>
                <w:sz w:val="24"/>
                <w:szCs w:val="24"/>
              </w:rPr>
            </w:pPr>
            <w:r w:rsidRPr="00BE04B7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BE04B7" w:rsidRDefault="00406AA9" w:rsidP="00BE04B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E04B7">
              <w:rPr>
                <w:b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D424F8" w:rsidRPr="00BE04B7" w:rsidTr="00D424F8">
        <w:trPr>
          <w:trHeight w:val="814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24F8" w:rsidRPr="00BE04B7" w:rsidRDefault="00D424F8" w:rsidP="00BE04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424F8" w:rsidRPr="00BE04B7" w:rsidRDefault="00D424F8" w:rsidP="00BE04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E04B7">
              <w:rPr>
                <w:i/>
                <w:iCs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BE04B7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r w:rsidRPr="00BE04B7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BE04B7" w:rsidRDefault="00D424F8" w:rsidP="00BE04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E04B7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BE04B7" w:rsidRDefault="00D424F8" w:rsidP="00BE04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E04B7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BE04B7" w:rsidRDefault="00D424F8" w:rsidP="00BE04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E04B7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424F8" w:rsidRPr="00BE04B7" w:rsidRDefault="00D424F8" w:rsidP="00BE04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E04B7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BE04B7" w:rsidRDefault="00D424F8" w:rsidP="00BE04B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E04B7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D424F8" w:rsidRPr="00BE04B7" w:rsidTr="00D424F8">
        <w:trPr>
          <w:trHeight w:val="814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BE04B7" w:rsidRDefault="00AA7881" w:rsidP="00BE04B7">
            <w:pPr>
              <w:jc w:val="center"/>
              <w:rPr>
                <w:color w:val="000000"/>
                <w:sz w:val="24"/>
                <w:szCs w:val="24"/>
              </w:rPr>
            </w:pPr>
            <w:r w:rsidRPr="00BE04B7">
              <w:rPr>
                <w:color w:val="000000"/>
                <w:sz w:val="24"/>
                <w:szCs w:val="24"/>
              </w:rPr>
              <w:t xml:space="preserve">Тема 3. </w:t>
            </w:r>
            <w:r w:rsidR="002F70D4" w:rsidRPr="00BE04B7">
              <w:rPr>
                <w:color w:val="000000"/>
                <w:sz w:val="24"/>
                <w:szCs w:val="24"/>
              </w:rPr>
              <w:t xml:space="preserve">Основные принципы медицинской этики и биоэтики. Международные принципы </w:t>
            </w:r>
            <w:r w:rsidR="002F70D4" w:rsidRPr="00BE04B7">
              <w:rPr>
                <w:color w:val="000000"/>
                <w:sz w:val="24"/>
                <w:szCs w:val="24"/>
              </w:rPr>
              <w:lastRenderedPageBreak/>
              <w:t>медицинской этики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24F8" w:rsidRPr="00BE04B7" w:rsidRDefault="00D424F8" w:rsidP="00BE04B7">
            <w:pPr>
              <w:jc w:val="center"/>
              <w:rPr>
                <w:color w:val="000000"/>
                <w:sz w:val="24"/>
                <w:szCs w:val="24"/>
              </w:rPr>
            </w:pPr>
            <w:r w:rsidRPr="00BE04B7">
              <w:rPr>
                <w:color w:val="000000"/>
                <w:sz w:val="24"/>
                <w:szCs w:val="24"/>
              </w:rPr>
              <w:lastRenderedPageBreak/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BE04B7" w:rsidRDefault="00D424F8" w:rsidP="00BE04B7">
            <w:pPr>
              <w:jc w:val="center"/>
              <w:rPr>
                <w:color w:val="000000"/>
                <w:sz w:val="24"/>
                <w:szCs w:val="24"/>
              </w:rPr>
            </w:pPr>
            <w:r w:rsidRPr="00BE04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BE04B7" w:rsidRDefault="00D424F8" w:rsidP="00BE04B7">
            <w:pPr>
              <w:jc w:val="center"/>
              <w:rPr>
                <w:color w:val="000000"/>
                <w:sz w:val="24"/>
                <w:szCs w:val="24"/>
              </w:rPr>
            </w:pPr>
            <w:r w:rsidRPr="00BE04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BE04B7" w:rsidRDefault="00406AA9" w:rsidP="00BE04B7">
            <w:pPr>
              <w:jc w:val="center"/>
              <w:rPr>
                <w:color w:val="000000"/>
                <w:sz w:val="24"/>
                <w:szCs w:val="24"/>
              </w:rPr>
            </w:pPr>
            <w:r w:rsidRPr="00BE04B7">
              <w:rPr>
                <w:color w:val="000000"/>
                <w:sz w:val="24"/>
                <w:szCs w:val="24"/>
              </w:rPr>
              <w:t>2</w:t>
            </w:r>
            <w:r w:rsidR="00D424F8" w:rsidRPr="00BE04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BE04B7" w:rsidRDefault="00406AA9" w:rsidP="00BE04B7">
            <w:pPr>
              <w:jc w:val="center"/>
              <w:rPr>
                <w:color w:val="000000"/>
                <w:sz w:val="24"/>
                <w:szCs w:val="24"/>
              </w:rPr>
            </w:pPr>
            <w:r w:rsidRPr="00BE04B7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BE04B7" w:rsidRDefault="00406AA9" w:rsidP="00BE04B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E04B7">
              <w:rPr>
                <w:b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D424F8" w:rsidRPr="00BE04B7" w:rsidTr="00D424F8">
        <w:trPr>
          <w:trHeight w:val="814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24F8" w:rsidRPr="00BE04B7" w:rsidRDefault="00D424F8" w:rsidP="00BE04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424F8" w:rsidRPr="00BE04B7" w:rsidRDefault="00D424F8" w:rsidP="00BE04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E04B7">
              <w:rPr>
                <w:i/>
                <w:iCs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BE04B7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r w:rsidRPr="00BE04B7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BE04B7" w:rsidRDefault="00D424F8" w:rsidP="00BE04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E04B7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BE04B7" w:rsidRDefault="00D424F8" w:rsidP="00BE04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E04B7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BE04B7" w:rsidRDefault="00D424F8" w:rsidP="00BE04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E04B7">
              <w:rPr>
                <w:i/>
                <w:iCs/>
                <w:color w:val="000000"/>
                <w:sz w:val="24"/>
                <w:szCs w:val="24"/>
              </w:rPr>
              <w:t> </w:t>
            </w:r>
            <w:r w:rsidR="00BD4DD2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424F8" w:rsidRPr="00BE04B7" w:rsidRDefault="00D424F8" w:rsidP="00BE04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E04B7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BE04B7" w:rsidRDefault="00BD4DD2" w:rsidP="00BE04B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D424F8" w:rsidRPr="00BE04B7" w:rsidTr="00D424F8">
        <w:trPr>
          <w:trHeight w:val="814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BE04B7" w:rsidRDefault="00AA7881" w:rsidP="00BE04B7">
            <w:pPr>
              <w:jc w:val="center"/>
              <w:rPr>
                <w:color w:val="000000"/>
                <w:sz w:val="24"/>
                <w:szCs w:val="24"/>
              </w:rPr>
            </w:pPr>
            <w:r w:rsidRPr="00BE04B7">
              <w:rPr>
                <w:color w:val="000000"/>
                <w:sz w:val="24"/>
                <w:szCs w:val="24"/>
              </w:rPr>
              <w:lastRenderedPageBreak/>
              <w:t xml:space="preserve">Тема 4. </w:t>
            </w:r>
            <w:r w:rsidR="002F70D4" w:rsidRPr="00BE04B7">
              <w:rPr>
                <w:color w:val="000000"/>
                <w:sz w:val="24"/>
                <w:szCs w:val="24"/>
              </w:rPr>
              <w:t>Ситуативные проблемы медицинской этики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24F8" w:rsidRPr="00BE04B7" w:rsidRDefault="00D424F8" w:rsidP="00BE04B7">
            <w:pPr>
              <w:jc w:val="center"/>
              <w:rPr>
                <w:color w:val="000000"/>
                <w:sz w:val="24"/>
                <w:szCs w:val="24"/>
              </w:rPr>
            </w:pPr>
            <w:r w:rsidRPr="00BE04B7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BE04B7" w:rsidRDefault="00D424F8" w:rsidP="00BE04B7">
            <w:pPr>
              <w:jc w:val="center"/>
              <w:rPr>
                <w:color w:val="000000"/>
                <w:sz w:val="24"/>
                <w:szCs w:val="24"/>
              </w:rPr>
            </w:pPr>
            <w:r w:rsidRPr="00BE04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BE04B7" w:rsidRDefault="00D424F8" w:rsidP="00BE04B7">
            <w:pPr>
              <w:jc w:val="center"/>
              <w:rPr>
                <w:color w:val="000000"/>
                <w:sz w:val="24"/>
                <w:szCs w:val="24"/>
              </w:rPr>
            </w:pPr>
            <w:r w:rsidRPr="00BE04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BE04B7" w:rsidRDefault="00D424F8" w:rsidP="00BE04B7">
            <w:pPr>
              <w:jc w:val="center"/>
              <w:rPr>
                <w:color w:val="000000"/>
                <w:sz w:val="24"/>
                <w:szCs w:val="24"/>
              </w:rPr>
            </w:pPr>
            <w:r w:rsidRPr="00BE04B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BE04B7" w:rsidRDefault="00D424F8" w:rsidP="00BE04B7">
            <w:pPr>
              <w:jc w:val="center"/>
              <w:rPr>
                <w:color w:val="000000"/>
                <w:sz w:val="24"/>
                <w:szCs w:val="24"/>
              </w:rPr>
            </w:pPr>
            <w:r w:rsidRPr="00BE04B7">
              <w:rPr>
                <w:color w:val="000000"/>
                <w:sz w:val="24"/>
                <w:szCs w:val="24"/>
              </w:rPr>
              <w:t>1</w:t>
            </w:r>
            <w:r w:rsidR="00406AA9" w:rsidRPr="00BE04B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BE04B7" w:rsidRDefault="00406AA9" w:rsidP="00BE04B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E04B7">
              <w:rPr>
                <w:b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D424F8" w:rsidRPr="00BE04B7" w:rsidTr="00D424F8">
        <w:trPr>
          <w:trHeight w:val="814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24F8" w:rsidRPr="00BE04B7" w:rsidRDefault="00D424F8" w:rsidP="00BE04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424F8" w:rsidRPr="00BE04B7" w:rsidRDefault="00D424F8" w:rsidP="00BE04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E04B7">
              <w:rPr>
                <w:i/>
                <w:iCs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BE04B7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r w:rsidRPr="00BE04B7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BE04B7" w:rsidRDefault="00D424F8" w:rsidP="00BE04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E04B7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BE04B7" w:rsidRDefault="00D424F8" w:rsidP="00BE04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E04B7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BE04B7" w:rsidRDefault="00D424F8" w:rsidP="00BE04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E04B7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424F8" w:rsidRPr="00BE04B7" w:rsidRDefault="00D424F8" w:rsidP="00BE04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E04B7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BE04B7" w:rsidRDefault="00D424F8" w:rsidP="00BE04B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E04B7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D424F8" w:rsidRPr="00BE04B7" w:rsidTr="00D424F8">
        <w:trPr>
          <w:trHeight w:val="814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BE04B7" w:rsidRDefault="00AA7881" w:rsidP="00BE04B7">
            <w:pPr>
              <w:jc w:val="center"/>
              <w:rPr>
                <w:color w:val="000000"/>
                <w:sz w:val="24"/>
                <w:szCs w:val="24"/>
              </w:rPr>
            </w:pPr>
            <w:r w:rsidRPr="00BE04B7">
              <w:rPr>
                <w:color w:val="000000"/>
                <w:sz w:val="24"/>
                <w:szCs w:val="24"/>
              </w:rPr>
              <w:t xml:space="preserve">Тема 5. </w:t>
            </w:r>
            <w:r w:rsidR="002F70D4" w:rsidRPr="00BE04B7">
              <w:rPr>
                <w:color w:val="000000"/>
                <w:sz w:val="24"/>
                <w:szCs w:val="24"/>
              </w:rPr>
              <w:t>Этические дилеммы в медицине и фармакологии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24F8" w:rsidRPr="00BE04B7" w:rsidRDefault="00D424F8" w:rsidP="00BE04B7">
            <w:pPr>
              <w:jc w:val="center"/>
              <w:rPr>
                <w:color w:val="000000"/>
                <w:sz w:val="24"/>
                <w:szCs w:val="24"/>
              </w:rPr>
            </w:pPr>
            <w:r w:rsidRPr="00BE04B7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BE04B7" w:rsidRDefault="00D424F8" w:rsidP="00BE04B7">
            <w:pPr>
              <w:jc w:val="center"/>
              <w:rPr>
                <w:color w:val="000000"/>
                <w:sz w:val="24"/>
                <w:szCs w:val="24"/>
              </w:rPr>
            </w:pPr>
            <w:r w:rsidRPr="00BE04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BE04B7" w:rsidRDefault="00D424F8" w:rsidP="00BE04B7">
            <w:pPr>
              <w:jc w:val="center"/>
              <w:rPr>
                <w:color w:val="000000"/>
                <w:sz w:val="24"/>
                <w:szCs w:val="24"/>
              </w:rPr>
            </w:pPr>
            <w:r w:rsidRPr="00BE04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BE04B7" w:rsidRDefault="00406AA9" w:rsidP="00BE04B7">
            <w:pPr>
              <w:jc w:val="center"/>
              <w:rPr>
                <w:color w:val="000000"/>
                <w:sz w:val="24"/>
                <w:szCs w:val="24"/>
              </w:rPr>
            </w:pPr>
            <w:r w:rsidRPr="00BE04B7">
              <w:rPr>
                <w:color w:val="000000"/>
                <w:sz w:val="24"/>
                <w:szCs w:val="24"/>
              </w:rPr>
              <w:t>2</w:t>
            </w:r>
            <w:r w:rsidR="00D424F8" w:rsidRPr="00BE04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BE04B7" w:rsidRDefault="00406AA9" w:rsidP="00BE04B7">
            <w:pPr>
              <w:jc w:val="center"/>
              <w:rPr>
                <w:color w:val="000000"/>
                <w:sz w:val="24"/>
                <w:szCs w:val="24"/>
              </w:rPr>
            </w:pPr>
            <w:r w:rsidRPr="00BE04B7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BE04B7" w:rsidRDefault="00406AA9" w:rsidP="00BE04B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E04B7">
              <w:rPr>
                <w:b/>
                <w:bCs/>
                <w:color w:val="000000"/>
                <w:sz w:val="24"/>
                <w:szCs w:val="24"/>
              </w:rPr>
              <w:t>17</w:t>
            </w:r>
          </w:p>
        </w:tc>
      </w:tr>
      <w:tr w:rsidR="00D424F8" w:rsidRPr="00BE04B7" w:rsidTr="00D424F8">
        <w:trPr>
          <w:trHeight w:val="814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24F8" w:rsidRPr="00BE04B7" w:rsidRDefault="00D424F8" w:rsidP="00BE04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424F8" w:rsidRPr="00BE04B7" w:rsidRDefault="00D424F8" w:rsidP="00BE04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E04B7">
              <w:rPr>
                <w:i/>
                <w:iCs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BE04B7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r w:rsidRPr="00BE04B7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BE04B7" w:rsidRDefault="00D424F8" w:rsidP="00BE04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E04B7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BE04B7" w:rsidRDefault="00D424F8" w:rsidP="00BE04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E04B7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BE04B7" w:rsidRDefault="00D424F8" w:rsidP="00BE04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E04B7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424F8" w:rsidRPr="00BE04B7" w:rsidRDefault="00D424F8" w:rsidP="00BE04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E04B7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BE04B7" w:rsidRDefault="00406AA9" w:rsidP="00BE04B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E04B7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D424F8" w:rsidRPr="00BE04B7" w:rsidTr="00D424F8">
        <w:trPr>
          <w:trHeight w:val="814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BE04B7" w:rsidRDefault="00AA7881" w:rsidP="00BE04B7">
            <w:pPr>
              <w:jc w:val="center"/>
              <w:rPr>
                <w:color w:val="000000"/>
                <w:sz w:val="24"/>
                <w:szCs w:val="24"/>
              </w:rPr>
            </w:pPr>
            <w:r w:rsidRPr="00BE04B7">
              <w:rPr>
                <w:color w:val="000000"/>
                <w:sz w:val="24"/>
                <w:szCs w:val="24"/>
              </w:rPr>
              <w:t xml:space="preserve">Тема 6. </w:t>
            </w:r>
            <w:r w:rsidR="002F70D4" w:rsidRPr="00BE04B7">
              <w:rPr>
                <w:color w:val="000000"/>
                <w:sz w:val="24"/>
                <w:szCs w:val="24"/>
              </w:rPr>
              <w:t>Профессиональная этика врача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24F8" w:rsidRPr="00BE04B7" w:rsidRDefault="00D424F8" w:rsidP="00BE04B7">
            <w:pPr>
              <w:jc w:val="center"/>
              <w:rPr>
                <w:color w:val="000000"/>
                <w:sz w:val="24"/>
                <w:szCs w:val="24"/>
              </w:rPr>
            </w:pPr>
            <w:r w:rsidRPr="00BE04B7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BE04B7" w:rsidRDefault="00D424F8" w:rsidP="00BE04B7">
            <w:pPr>
              <w:jc w:val="center"/>
              <w:rPr>
                <w:color w:val="000000"/>
                <w:sz w:val="24"/>
                <w:szCs w:val="24"/>
              </w:rPr>
            </w:pPr>
            <w:r w:rsidRPr="00BE04B7">
              <w:rPr>
                <w:color w:val="000000"/>
                <w:sz w:val="24"/>
                <w:szCs w:val="24"/>
              </w:rPr>
              <w:t> </w:t>
            </w:r>
            <w:r w:rsidR="00406AA9" w:rsidRPr="00BE04B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BE04B7" w:rsidRDefault="00D424F8" w:rsidP="00BE04B7">
            <w:pPr>
              <w:jc w:val="center"/>
              <w:rPr>
                <w:color w:val="000000"/>
                <w:sz w:val="24"/>
                <w:szCs w:val="24"/>
              </w:rPr>
            </w:pPr>
            <w:r w:rsidRPr="00BE04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BE04B7" w:rsidRDefault="00D424F8" w:rsidP="00BE04B7">
            <w:pPr>
              <w:jc w:val="center"/>
              <w:rPr>
                <w:color w:val="000000"/>
                <w:sz w:val="24"/>
                <w:szCs w:val="24"/>
              </w:rPr>
            </w:pPr>
            <w:r w:rsidRPr="00BE04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BE04B7" w:rsidRDefault="00406AA9" w:rsidP="00BE04B7">
            <w:pPr>
              <w:jc w:val="center"/>
              <w:rPr>
                <w:color w:val="000000"/>
                <w:sz w:val="24"/>
                <w:szCs w:val="24"/>
              </w:rPr>
            </w:pPr>
            <w:r w:rsidRPr="00BE04B7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BE04B7" w:rsidRDefault="00406AA9" w:rsidP="00BE04B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E04B7">
              <w:rPr>
                <w:b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D424F8" w:rsidRPr="00BE04B7" w:rsidTr="00D424F8">
        <w:trPr>
          <w:trHeight w:val="814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24F8" w:rsidRPr="00BE04B7" w:rsidRDefault="00D424F8" w:rsidP="00BE04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424F8" w:rsidRPr="00BE04B7" w:rsidRDefault="00D424F8" w:rsidP="00BE04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E04B7">
              <w:rPr>
                <w:i/>
                <w:iCs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BE04B7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r w:rsidRPr="00BE04B7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BE04B7" w:rsidRDefault="00D424F8" w:rsidP="00BE04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E04B7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BE04B7" w:rsidRDefault="00D424F8" w:rsidP="00BE04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E04B7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06AA9" w:rsidRPr="00BE04B7" w:rsidRDefault="00D424F8" w:rsidP="00BE04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E04B7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  <w:p w:rsidR="00406AA9" w:rsidRPr="00BE04B7" w:rsidRDefault="00406AA9" w:rsidP="00BE04B7">
            <w:pPr>
              <w:rPr>
                <w:sz w:val="24"/>
                <w:szCs w:val="24"/>
              </w:rPr>
            </w:pPr>
          </w:p>
          <w:p w:rsidR="00D424F8" w:rsidRPr="00BE04B7" w:rsidRDefault="00D424F8" w:rsidP="00BE04B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424F8" w:rsidRPr="00BE04B7" w:rsidRDefault="00D424F8" w:rsidP="00BE04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E04B7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BE04B7" w:rsidRDefault="00D424F8" w:rsidP="00BE04B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E04B7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D424F8" w:rsidRPr="00BE04B7" w:rsidTr="00D424F8">
        <w:trPr>
          <w:trHeight w:val="814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BE04B7" w:rsidRDefault="00AA7881" w:rsidP="00BE04B7">
            <w:pPr>
              <w:jc w:val="center"/>
              <w:rPr>
                <w:color w:val="000000"/>
                <w:sz w:val="24"/>
                <w:szCs w:val="24"/>
              </w:rPr>
            </w:pPr>
            <w:r w:rsidRPr="00BE04B7">
              <w:rPr>
                <w:color w:val="000000"/>
                <w:sz w:val="24"/>
                <w:szCs w:val="24"/>
              </w:rPr>
              <w:t xml:space="preserve">Тема 7. </w:t>
            </w:r>
            <w:r w:rsidR="002F70D4" w:rsidRPr="00BE04B7">
              <w:rPr>
                <w:color w:val="000000"/>
                <w:sz w:val="24"/>
                <w:szCs w:val="24"/>
              </w:rPr>
              <w:t>Культура профессионального общения врача с пациентами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24F8" w:rsidRPr="00BE04B7" w:rsidRDefault="00D424F8" w:rsidP="00BE04B7">
            <w:pPr>
              <w:jc w:val="center"/>
              <w:rPr>
                <w:color w:val="000000"/>
                <w:sz w:val="24"/>
                <w:szCs w:val="24"/>
              </w:rPr>
            </w:pPr>
            <w:r w:rsidRPr="00BE04B7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BE04B7" w:rsidRDefault="00D424F8" w:rsidP="00BE04B7">
            <w:pPr>
              <w:jc w:val="center"/>
              <w:rPr>
                <w:color w:val="000000"/>
                <w:sz w:val="24"/>
                <w:szCs w:val="24"/>
              </w:rPr>
            </w:pPr>
            <w:r w:rsidRPr="00BE04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BE04B7" w:rsidRDefault="00D424F8" w:rsidP="00BE04B7">
            <w:pPr>
              <w:jc w:val="center"/>
              <w:rPr>
                <w:color w:val="000000"/>
                <w:sz w:val="24"/>
                <w:szCs w:val="24"/>
              </w:rPr>
            </w:pPr>
            <w:r w:rsidRPr="00BE04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BE04B7" w:rsidRDefault="00D424F8" w:rsidP="00BE04B7">
            <w:pPr>
              <w:jc w:val="center"/>
              <w:rPr>
                <w:color w:val="000000"/>
                <w:sz w:val="24"/>
                <w:szCs w:val="24"/>
              </w:rPr>
            </w:pPr>
            <w:r w:rsidRPr="00BE04B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BE04B7" w:rsidRDefault="009B0FC5" w:rsidP="00BE04B7">
            <w:pPr>
              <w:jc w:val="center"/>
              <w:rPr>
                <w:color w:val="000000"/>
                <w:sz w:val="24"/>
                <w:szCs w:val="24"/>
              </w:rPr>
            </w:pPr>
            <w:r w:rsidRPr="00BE04B7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BE04B7" w:rsidRDefault="009B0FC5" w:rsidP="00BE04B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E04B7">
              <w:rPr>
                <w:b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D424F8" w:rsidRPr="00BE04B7" w:rsidTr="00D424F8">
        <w:trPr>
          <w:trHeight w:val="814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24F8" w:rsidRPr="00BE04B7" w:rsidRDefault="00D424F8" w:rsidP="00BE04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424F8" w:rsidRPr="00BE04B7" w:rsidRDefault="00D424F8" w:rsidP="00BE04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E04B7">
              <w:rPr>
                <w:i/>
                <w:iCs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BE04B7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r w:rsidRPr="00BE04B7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BE04B7" w:rsidRDefault="00D424F8" w:rsidP="00BE04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E04B7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BE04B7" w:rsidRDefault="00D424F8" w:rsidP="00BE04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E04B7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BE04B7" w:rsidRDefault="00D424F8" w:rsidP="00BE04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E04B7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424F8" w:rsidRPr="00BE04B7" w:rsidRDefault="00D424F8" w:rsidP="00BE04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E04B7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BE04B7" w:rsidRDefault="00D424F8" w:rsidP="00BE04B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E04B7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D424F8" w:rsidRPr="00BE04B7" w:rsidTr="00D424F8">
        <w:trPr>
          <w:trHeight w:val="814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BE04B7" w:rsidRDefault="00AA7881" w:rsidP="00BE04B7">
            <w:pPr>
              <w:jc w:val="center"/>
              <w:rPr>
                <w:color w:val="000000"/>
                <w:sz w:val="24"/>
                <w:szCs w:val="24"/>
              </w:rPr>
            </w:pPr>
            <w:r w:rsidRPr="00BE04B7">
              <w:rPr>
                <w:color w:val="000000"/>
                <w:sz w:val="24"/>
                <w:szCs w:val="24"/>
              </w:rPr>
              <w:t xml:space="preserve">Тема 8. </w:t>
            </w:r>
            <w:r w:rsidR="002F70D4" w:rsidRPr="00BE04B7">
              <w:rPr>
                <w:color w:val="000000"/>
                <w:sz w:val="24"/>
                <w:szCs w:val="24"/>
              </w:rPr>
              <w:t>Моральные нормы и корпоративная ответственность медицинского учреждения за результаты профессиональной деятельности и профессиональную этику медицинских работников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24F8" w:rsidRPr="00BE04B7" w:rsidRDefault="00D424F8" w:rsidP="00BE04B7">
            <w:pPr>
              <w:jc w:val="center"/>
              <w:rPr>
                <w:color w:val="000000"/>
                <w:sz w:val="24"/>
                <w:szCs w:val="24"/>
              </w:rPr>
            </w:pPr>
            <w:r w:rsidRPr="00BE04B7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BE04B7" w:rsidRDefault="00D424F8" w:rsidP="00BE04B7">
            <w:pPr>
              <w:jc w:val="center"/>
              <w:rPr>
                <w:color w:val="000000"/>
                <w:sz w:val="24"/>
                <w:szCs w:val="24"/>
              </w:rPr>
            </w:pPr>
            <w:r w:rsidRPr="00BE04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BE04B7" w:rsidRDefault="00D424F8" w:rsidP="00BE04B7">
            <w:pPr>
              <w:jc w:val="center"/>
              <w:rPr>
                <w:color w:val="000000"/>
                <w:sz w:val="24"/>
                <w:szCs w:val="24"/>
              </w:rPr>
            </w:pPr>
            <w:r w:rsidRPr="00BE04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BE04B7" w:rsidRDefault="00406AA9" w:rsidP="00BE04B7">
            <w:pPr>
              <w:jc w:val="center"/>
              <w:rPr>
                <w:color w:val="000000"/>
                <w:sz w:val="24"/>
                <w:szCs w:val="24"/>
              </w:rPr>
            </w:pPr>
            <w:r w:rsidRPr="00BE04B7">
              <w:rPr>
                <w:color w:val="000000"/>
                <w:sz w:val="24"/>
                <w:szCs w:val="24"/>
              </w:rPr>
              <w:t>2</w:t>
            </w:r>
            <w:r w:rsidR="00D424F8" w:rsidRPr="00BE04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BE04B7" w:rsidRDefault="00406AA9" w:rsidP="00BE04B7">
            <w:pPr>
              <w:jc w:val="center"/>
              <w:rPr>
                <w:color w:val="000000"/>
                <w:sz w:val="24"/>
                <w:szCs w:val="24"/>
              </w:rPr>
            </w:pPr>
            <w:r w:rsidRPr="00BE04B7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BE04B7" w:rsidRDefault="005A6235" w:rsidP="00BE04B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E04B7">
              <w:rPr>
                <w:b/>
                <w:bCs/>
                <w:color w:val="000000"/>
                <w:sz w:val="24"/>
                <w:szCs w:val="24"/>
              </w:rPr>
              <w:t>2</w:t>
            </w:r>
            <w:r w:rsidR="00406AA9" w:rsidRPr="00BE04B7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D424F8" w:rsidRPr="00BE04B7" w:rsidTr="00D424F8">
        <w:trPr>
          <w:trHeight w:val="814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24F8" w:rsidRPr="00BE04B7" w:rsidRDefault="00D424F8" w:rsidP="00BE04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424F8" w:rsidRPr="00BE04B7" w:rsidRDefault="00D424F8" w:rsidP="00BE04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E04B7">
              <w:rPr>
                <w:i/>
                <w:iCs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BE04B7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r w:rsidRPr="00BE04B7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BE04B7" w:rsidRDefault="00D424F8" w:rsidP="00BE04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E04B7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BE04B7" w:rsidRDefault="00D424F8" w:rsidP="00BE04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E04B7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BE04B7" w:rsidRDefault="00D424F8" w:rsidP="00BE04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E04B7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424F8" w:rsidRPr="00BE04B7" w:rsidRDefault="00D424F8" w:rsidP="00BE04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E04B7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BE04B7" w:rsidRDefault="00D424F8" w:rsidP="00BE04B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E04B7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D424F8" w:rsidRPr="00BE04B7" w:rsidTr="00D424F8">
        <w:trPr>
          <w:trHeight w:val="814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BE04B7" w:rsidRDefault="00AA7881" w:rsidP="00BE04B7">
            <w:pPr>
              <w:jc w:val="center"/>
              <w:rPr>
                <w:color w:val="000000"/>
                <w:sz w:val="24"/>
                <w:szCs w:val="24"/>
              </w:rPr>
            </w:pPr>
            <w:r w:rsidRPr="00BE04B7">
              <w:rPr>
                <w:color w:val="000000"/>
                <w:sz w:val="24"/>
                <w:szCs w:val="24"/>
              </w:rPr>
              <w:t xml:space="preserve">Тема 9. </w:t>
            </w:r>
            <w:r w:rsidR="008926E7" w:rsidRPr="00BE04B7">
              <w:rPr>
                <w:color w:val="000000"/>
                <w:sz w:val="24"/>
                <w:szCs w:val="24"/>
              </w:rPr>
              <w:t>Общественное движение медицинских работников и его влияние на повышение моральных норм деятельности медицинских организаций и профессиональную этику врача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24F8" w:rsidRPr="00BE04B7" w:rsidRDefault="00D424F8" w:rsidP="00BE04B7">
            <w:pPr>
              <w:jc w:val="center"/>
              <w:rPr>
                <w:color w:val="000000"/>
                <w:sz w:val="24"/>
                <w:szCs w:val="24"/>
              </w:rPr>
            </w:pPr>
            <w:r w:rsidRPr="00BE04B7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BE04B7" w:rsidRDefault="00D424F8" w:rsidP="00BE04B7">
            <w:pPr>
              <w:jc w:val="center"/>
              <w:rPr>
                <w:color w:val="000000"/>
                <w:sz w:val="24"/>
                <w:szCs w:val="24"/>
              </w:rPr>
            </w:pPr>
            <w:r w:rsidRPr="00BE04B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BE04B7" w:rsidRDefault="00D424F8" w:rsidP="00BE04B7">
            <w:pPr>
              <w:jc w:val="center"/>
              <w:rPr>
                <w:color w:val="000000"/>
                <w:sz w:val="24"/>
                <w:szCs w:val="24"/>
              </w:rPr>
            </w:pPr>
            <w:r w:rsidRPr="00BE04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BE04B7" w:rsidRDefault="00D424F8" w:rsidP="00BE04B7">
            <w:pPr>
              <w:jc w:val="center"/>
              <w:rPr>
                <w:color w:val="000000"/>
                <w:sz w:val="24"/>
                <w:szCs w:val="24"/>
              </w:rPr>
            </w:pPr>
            <w:r w:rsidRPr="00BE04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BE04B7" w:rsidRDefault="00406AA9" w:rsidP="00BE04B7">
            <w:pPr>
              <w:jc w:val="center"/>
              <w:rPr>
                <w:color w:val="000000"/>
                <w:sz w:val="24"/>
                <w:szCs w:val="24"/>
              </w:rPr>
            </w:pPr>
            <w:r w:rsidRPr="00BE04B7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BE04B7" w:rsidRDefault="00406AA9" w:rsidP="00BE04B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E04B7">
              <w:rPr>
                <w:b/>
                <w:bCs/>
                <w:color w:val="000000"/>
                <w:sz w:val="24"/>
                <w:szCs w:val="24"/>
              </w:rPr>
              <w:t>21</w:t>
            </w:r>
          </w:p>
        </w:tc>
      </w:tr>
      <w:tr w:rsidR="00D424F8" w:rsidRPr="00BE04B7" w:rsidTr="00D424F8">
        <w:trPr>
          <w:trHeight w:val="814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24F8" w:rsidRPr="00BE04B7" w:rsidRDefault="00D424F8" w:rsidP="00BE04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424F8" w:rsidRPr="00BE04B7" w:rsidRDefault="00D424F8" w:rsidP="00BE04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E04B7">
              <w:rPr>
                <w:i/>
                <w:iCs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BE04B7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r w:rsidRPr="00BE04B7">
              <w:rPr>
                <w:i/>
                <w:iCs/>
                <w:color w:val="000000"/>
                <w:sz w:val="24"/>
                <w:szCs w:val="24"/>
              </w:rPr>
              <w:t xml:space="preserve">. </w:t>
            </w:r>
            <w:r w:rsidRPr="00BE04B7">
              <w:rPr>
                <w:i/>
                <w:iCs/>
                <w:color w:val="000000"/>
                <w:sz w:val="24"/>
                <w:szCs w:val="24"/>
              </w:rPr>
              <w:lastRenderedPageBreak/>
              <w:t>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BE04B7" w:rsidRDefault="00D424F8" w:rsidP="00BE04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E04B7">
              <w:rPr>
                <w:i/>
                <w:i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BE04B7" w:rsidRDefault="00D424F8" w:rsidP="00BE04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E04B7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BE04B7" w:rsidRDefault="00D424F8" w:rsidP="00BD4DD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E04B7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424F8" w:rsidRPr="00BE04B7" w:rsidRDefault="00D424F8" w:rsidP="00BE04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E04B7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BE04B7" w:rsidRDefault="00D424F8" w:rsidP="00BD4DD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D424F8" w:rsidRPr="00BE04B7" w:rsidTr="00D424F8">
        <w:trPr>
          <w:trHeight w:val="814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BE04B7" w:rsidRDefault="00D424F8" w:rsidP="00BE04B7">
            <w:pPr>
              <w:jc w:val="center"/>
              <w:rPr>
                <w:color w:val="000000"/>
                <w:sz w:val="24"/>
                <w:szCs w:val="24"/>
              </w:rPr>
            </w:pPr>
            <w:r w:rsidRPr="00BE04B7">
              <w:rPr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24F8" w:rsidRPr="00BE04B7" w:rsidRDefault="00D424F8" w:rsidP="00BE04B7">
            <w:pPr>
              <w:jc w:val="center"/>
              <w:rPr>
                <w:color w:val="000000"/>
                <w:sz w:val="24"/>
                <w:szCs w:val="24"/>
              </w:rPr>
            </w:pPr>
            <w:r w:rsidRPr="00BE04B7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BE04B7" w:rsidRDefault="00566A2D" w:rsidP="00BE04B7">
            <w:pPr>
              <w:jc w:val="center"/>
              <w:rPr>
                <w:color w:val="000000"/>
                <w:sz w:val="24"/>
                <w:szCs w:val="24"/>
              </w:rPr>
            </w:pPr>
            <w:r w:rsidRPr="00BE04B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BE04B7" w:rsidRDefault="00D424F8" w:rsidP="00BE04B7">
            <w:pPr>
              <w:jc w:val="center"/>
              <w:rPr>
                <w:color w:val="000000"/>
                <w:sz w:val="24"/>
                <w:szCs w:val="24"/>
              </w:rPr>
            </w:pPr>
            <w:r w:rsidRPr="00BE04B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BE04B7" w:rsidRDefault="00566A2D" w:rsidP="00BE04B7">
            <w:pPr>
              <w:jc w:val="center"/>
              <w:rPr>
                <w:color w:val="000000"/>
                <w:sz w:val="24"/>
                <w:szCs w:val="24"/>
              </w:rPr>
            </w:pPr>
            <w:r w:rsidRPr="00BE04B7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BE04B7" w:rsidRDefault="00566A2D" w:rsidP="00BE04B7">
            <w:pPr>
              <w:jc w:val="center"/>
              <w:rPr>
                <w:color w:val="000000"/>
                <w:sz w:val="24"/>
                <w:szCs w:val="24"/>
              </w:rPr>
            </w:pPr>
            <w:r w:rsidRPr="00BE04B7">
              <w:rPr>
                <w:color w:val="000000"/>
                <w:sz w:val="24"/>
                <w:szCs w:val="24"/>
              </w:rPr>
              <w:t>151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BE04B7" w:rsidRDefault="00566A2D" w:rsidP="00BE04B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E04B7">
              <w:rPr>
                <w:b/>
                <w:bCs/>
                <w:color w:val="000000"/>
                <w:sz w:val="24"/>
                <w:szCs w:val="24"/>
              </w:rPr>
              <w:t>171</w:t>
            </w:r>
          </w:p>
        </w:tc>
      </w:tr>
      <w:tr w:rsidR="00D424F8" w:rsidRPr="00BE04B7" w:rsidTr="00D424F8">
        <w:trPr>
          <w:trHeight w:val="814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24F8" w:rsidRPr="00BE04B7" w:rsidRDefault="00D424F8" w:rsidP="00BE04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424F8" w:rsidRPr="00BE04B7" w:rsidRDefault="00D424F8" w:rsidP="00BE04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E04B7">
              <w:rPr>
                <w:i/>
                <w:iCs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BE04B7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r w:rsidRPr="00BE04B7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BE04B7" w:rsidRDefault="00566A2D" w:rsidP="00BE04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E04B7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BE04B7" w:rsidRDefault="00D424F8" w:rsidP="00BE04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E04B7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BE04B7" w:rsidRDefault="00D424F8" w:rsidP="00BE04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E04B7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424F8" w:rsidRPr="00BE04B7" w:rsidRDefault="00D424F8" w:rsidP="00BE04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E04B7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BE04B7" w:rsidRDefault="00566A2D" w:rsidP="00BE04B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E04B7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D424F8" w:rsidRPr="00BE04B7" w:rsidTr="00D424F8">
        <w:trPr>
          <w:trHeight w:val="814"/>
          <w:jc w:val="center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BE04B7" w:rsidRDefault="00D424F8" w:rsidP="00BE04B7">
            <w:pPr>
              <w:jc w:val="center"/>
              <w:rPr>
                <w:color w:val="000000"/>
                <w:sz w:val="24"/>
                <w:szCs w:val="24"/>
              </w:rPr>
            </w:pPr>
            <w:r w:rsidRPr="00BE04B7">
              <w:rPr>
                <w:color w:val="000000"/>
                <w:sz w:val="24"/>
                <w:szCs w:val="24"/>
              </w:rPr>
              <w:t>Контроль (экзамен)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D424F8" w:rsidRPr="00BE04B7" w:rsidRDefault="00D424F8" w:rsidP="00BE04B7">
            <w:pPr>
              <w:jc w:val="center"/>
              <w:rPr>
                <w:color w:val="000000"/>
                <w:sz w:val="24"/>
                <w:szCs w:val="24"/>
              </w:rPr>
            </w:pPr>
            <w:r w:rsidRPr="00BE04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D424F8" w:rsidRPr="00BE04B7" w:rsidRDefault="00D424F8" w:rsidP="00BE04B7">
            <w:pPr>
              <w:jc w:val="center"/>
              <w:rPr>
                <w:color w:val="000000"/>
                <w:sz w:val="24"/>
                <w:szCs w:val="24"/>
              </w:rPr>
            </w:pPr>
            <w:r w:rsidRPr="00BE04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D424F8" w:rsidRPr="00BE04B7" w:rsidRDefault="00D424F8" w:rsidP="00BE04B7">
            <w:pPr>
              <w:jc w:val="center"/>
              <w:rPr>
                <w:color w:val="000000"/>
                <w:sz w:val="24"/>
                <w:szCs w:val="24"/>
              </w:rPr>
            </w:pPr>
            <w:r w:rsidRPr="00BE04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D424F8" w:rsidRPr="00BE04B7" w:rsidRDefault="00D424F8" w:rsidP="00BE04B7">
            <w:pPr>
              <w:jc w:val="center"/>
              <w:rPr>
                <w:color w:val="000000"/>
                <w:sz w:val="24"/>
                <w:szCs w:val="24"/>
              </w:rPr>
            </w:pPr>
            <w:r w:rsidRPr="00BE04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424F8" w:rsidRPr="00BE04B7" w:rsidRDefault="00D424F8" w:rsidP="00BE04B7">
            <w:pPr>
              <w:jc w:val="center"/>
              <w:rPr>
                <w:color w:val="000000"/>
                <w:sz w:val="24"/>
                <w:szCs w:val="24"/>
              </w:rPr>
            </w:pPr>
            <w:r w:rsidRPr="00BE04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BE04B7" w:rsidRDefault="00D424F8" w:rsidP="00BE04B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E04B7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D424F8" w:rsidRPr="00BE04B7" w:rsidTr="00D424F8">
        <w:trPr>
          <w:trHeight w:val="814"/>
          <w:jc w:val="center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BE04B7" w:rsidRDefault="00D424F8" w:rsidP="00BE04B7">
            <w:pPr>
              <w:jc w:val="center"/>
              <w:rPr>
                <w:color w:val="000000"/>
                <w:sz w:val="24"/>
                <w:szCs w:val="24"/>
              </w:rPr>
            </w:pPr>
            <w:r w:rsidRPr="00BE04B7">
              <w:rPr>
                <w:color w:val="000000"/>
                <w:sz w:val="24"/>
                <w:szCs w:val="24"/>
              </w:rPr>
              <w:t>Итого с экзаменом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D424F8" w:rsidRPr="00BE04B7" w:rsidRDefault="00D424F8" w:rsidP="00BE04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E04B7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D424F8" w:rsidRPr="00BE04B7" w:rsidRDefault="00D424F8" w:rsidP="00BE04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E04B7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D424F8" w:rsidRPr="00BE04B7" w:rsidRDefault="00D424F8" w:rsidP="00BE04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E04B7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D424F8" w:rsidRPr="00BE04B7" w:rsidRDefault="00D424F8" w:rsidP="00BE04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E04B7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424F8" w:rsidRPr="00BE04B7" w:rsidRDefault="00D424F8" w:rsidP="00BE04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E04B7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BE04B7" w:rsidRDefault="00566A2D" w:rsidP="00BE04B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E04B7">
              <w:rPr>
                <w:b/>
                <w:bCs/>
                <w:i/>
                <w:iCs/>
                <w:color w:val="000000"/>
                <w:sz w:val="24"/>
                <w:szCs w:val="24"/>
              </w:rPr>
              <w:t>180</w:t>
            </w:r>
          </w:p>
        </w:tc>
      </w:tr>
    </w:tbl>
    <w:p w:rsidR="00B07213" w:rsidRDefault="00B07213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BE04B7" w:rsidRPr="009708A5" w:rsidRDefault="00BE04B7" w:rsidP="00BE04B7">
      <w:pPr>
        <w:tabs>
          <w:tab w:val="left" w:pos="900"/>
        </w:tabs>
        <w:jc w:val="both"/>
        <w:rPr>
          <w:b/>
        </w:rPr>
      </w:pPr>
    </w:p>
    <w:p w:rsidR="00BE04B7" w:rsidRPr="00BE04B7" w:rsidRDefault="00BE04B7" w:rsidP="00BE04B7">
      <w:pPr>
        <w:ind w:firstLine="709"/>
        <w:jc w:val="both"/>
        <w:rPr>
          <w:b/>
          <w:i/>
        </w:rPr>
      </w:pPr>
      <w:r w:rsidRPr="00BE04B7">
        <w:rPr>
          <w:b/>
          <w:i/>
        </w:rPr>
        <w:t>* Примечания:</w:t>
      </w:r>
    </w:p>
    <w:p w:rsidR="00BE04B7" w:rsidRPr="00BE04B7" w:rsidRDefault="00BE04B7" w:rsidP="00BE04B7">
      <w:pPr>
        <w:ind w:firstLine="709"/>
        <w:jc w:val="both"/>
        <w:rPr>
          <w:b/>
        </w:rPr>
      </w:pPr>
      <w:r w:rsidRPr="00BE04B7">
        <w:rPr>
          <w:b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BE04B7" w:rsidRPr="00BE04B7" w:rsidRDefault="00BE04B7" w:rsidP="00BE04B7">
      <w:pPr>
        <w:ind w:firstLine="709"/>
        <w:jc w:val="both"/>
      </w:pPr>
      <w:r w:rsidRPr="00BE04B7">
        <w:t>При разработке образовательной программы высшего образования в части рабочей программы дисциплины «</w:t>
      </w:r>
      <w:r w:rsidRPr="00BE04B7">
        <w:rPr>
          <w:b/>
        </w:rPr>
        <w:t>Врачебная этика и медицинская деонтология</w:t>
      </w:r>
      <w:r w:rsidRPr="00BE04B7">
        <w:t xml:space="preserve">» согласно требованиям </w:t>
      </w:r>
      <w:r w:rsidRPr="00BE04B7">
        <w:rPr>
          <w:b/>
        </w:rPr>
        <w:t>частей 3-5 статьи 13, статьи 30, пункта 3 части 1 статьи 34</w:t>
      </w:r>
      <w:r w:rsidRPr="00BE04B7">
        <w:t xml:space="preserve"> Федерального закона Российской Федерации </w:t>
      </w:r>
      <w:r w:rsidRPr="00BE04B7">
        <w:rPr>
          <w:b/>
        </w:rPr>
        <w:t>от 29.12.2012 № 273-ФЗ</w:t>
      </w:r>
      <w:r w:rsidRPr="00BE04B7">
        <w:t xml:space="preserve"> «Об образовании в Российской Федерации»; </w:t>
      </w:r>
      <w:r w:rsidRPr="00BE04B7">
        <w:rPr>
          <w:b/>
        </w:rPr>
        <w:t>пунктов 16, 38</w:t>
      </w:r>
      <w:r w:rsidRPr="00BE04B7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BE04B7" w:rsidRPr="00BE04B7" w:rsidRDefault="00BE04B7" w:rsidP="00BE04B7">
      <w:pPr>
        <w:ind w:firstLine="709"/>
        <w:jc w:val="both"/>
        <w:rPr>
          <w:b/>
        </w:rPr>
      </w:pPr>
      <w:r w:rsidRPr="00BE04B7">
        <w:rPr>
          <w:b/>
        </w:rPr>
        <w:t>б) Для обучающихся с ограниченными возможностями здоровья и инвалидов:</w:t>
      </w:r>
    </w:p>
    <w:p w:rsidR="00BE04B7" w:rsidRPr="00BE04B7" w:rsidRDefault="00BE04B7" w:rsidP="00BE04B7">
      <w:pPr>
        <w:ind w:firstLine="709"/>
        <w:jc w:val="both"/>
      </w:pPr>
      <w:r w:rsidRPr="00BE04B7"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BE04B7">
        <w:rPr>
          <w:b/>
        </w:rPr>
        <w:t>статьи 79</w:t>
      </w:r>
      <w:r w:rsidRPr="00BE04B7">
        <w:t xml:space="preserve"> Федерального закона Российской Федерации </w:t>
      </w:r>
      <w:r w:rsidRPr="00BE04B7">
        <w:rPr>
          <w:b/>
        </w:rPr>
        <w:t>от 29.12.2012 № 273-ФЗ</w:t>
      </w:r>
      <w:r w:rsidRPr="00BE04B7">
        <w:t xml:space="preserve"> «Об образовании в Российской Федерации»; </w:t>
      </w:r>
      <w:r w:rsidRPr="00BE04B7">
        <w:rPr>
          <w:b/>
        </w:rPr>
        <w:t>раздела III</w:t>
      </w:r>
      <w:r w:rsidRPr="00BE04B7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BE04B7">
        <w:rPr>
          <w:b/>
          <w:i/>
        </w:rPr>
        <w:t>при наличии факта зачисления таких обучающихся с учетом конкретных нозологий</w:t>
      </w:r>
      <w:r w:rsidRPr="00BE04B7">
        <w:t>).</w:t>
      </w:r>
    </w:p>
    <w:p w:rsidR="00BE04B7" w:rsidRPr="00BE04B7" w:rsidRDefault="00BE04B7" w:rsidP="00BE04B7">
      <w:pPr>
        <w:ind w:firstLine="709"/>
        <w:jc w:val="both"/>
        <w:rPr>
          <w:b/>
        </w:rPr>
      </w:pPr>
      <w:r w:rsidRPr="00BE04B7">
        <w:rPr>
          <w:b/>
        </w:rPr>
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</w:t>
      </w:r>
      <w:r w:rsidRPr="00BE04B7">
        <w:rPr>
          <w:b/>
        </w:rPr>
        <w:lastRenderedPageBreak/>
        <w:t>Севастополя и о внесении изменений в Федеральный закон «Об образовании в Российской Федерации»:</w:t>
      </w:r>
    </w:p>
    <w:p w:rsidR="00BE04B7" w:rsidRPr="00BE04B7" w:rsidRDefault="00BE04B7" w:rsidP="00BE04B7">
      <w:pPr>
        <w:ind w:firstLine="709"/>
        <w:jc w:val="both"/>
      </w:pPr>
      <w:r w:rsidRPr="00BE04B7">
        <w:t xml:space="preserve">При разработке образовательной программы высшего образования согласно требованиями </w:t>
      </w:r>
      <w:r w:rsidRPr="00BE04B7">
        <w:rPr>
          <w:b/>
        </w:rPr>
        <w:t xml:space="preserve">частей 3-5 статьи 13, статьи 30, пункта 3 части 1 статьи 34 </w:t>
      </w:r>
      <w:r w:rsidRPr="00BE04B7">
        <w:t xml:space="preserve">Федерального закона Российской Федерации </w:t>
      </w:r>
      <w:r w:rsidRPr="00BE04B7">
        <w:rPr>
          <w:b/>
        </w:rPr>
        <w:t>от 29.12.2012 № 273-ФЗ</w:t>
      </w:r>
      <w:r w:rsidRPr="00BE04B7">
        <w:t xml:space="preserve"> «Об образовании в Российской Федерации»; </w:t>
      </w:r>
      <w:r w:rsidRPr="00BE04B7">
        <w:rPr>
          <w:b/>
        </w:rPr>
        <w:t>пункта 20</w:t>
      </w:r>
      <w:r w:rsidRPr="00BE04B7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BE04B7">
        <w:rPr>
          <w:b/>
        </w:rPr>
        <w:t>частью 5 статьи 5</w:t>
      </w:r>
      <w:r w:rsidRPr="00BE04B7">
        <w:t xml:space="preserve"> Федерального закона </w:t>
      </w:r>
      <w:r w:rsidRPr="00BE04B7">
        <w:rPr>
          <w:b/>
        </w:rPr>
        <w:t>от 05.05.2014 № 84-ФЗ</w:t>
      </w:r>
      <w:r w:rsidRPr="00BE04B7"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BE04B7" w:rsidRPr="00BE04B7" w:rsidRDefault="00BE04B7" w:rsidP="00BE04B7">
      <w:pPr>
        <w:ind w:firstLine="709"/>
        <w:jc w:val="both"/>
        <w:rPr>
          <w:b/>
        </w:rPr>
      </w:pPr>
      <w:r w:rsidRPr="00BE04B7">
        <w:rPr>
          <w:b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BE04B7" w:rsidRPr="00BE04B7" w:rsidRDefault="00BE04B7" w:rsidP="00BE04B7">
      <w:pPr>
        <w:ind w:firstLine="709"/>
        <w:jc w:val="both"/>
      </w:pPr>
      <w:r w:rsidRPr="00BE04B7">
        <w:t xml:space="preserve">При разработке образовательной программы высшего образования согласно требованиям </w:t>
      </w:r>
      <w:r w:rsidRPr="00BE04B7">
        <w:rPr>
          <w:b/>
        </w:rPr>
        <w:t>пункта 9 части 1 статьи 33, части 3 статьи 34</w:t>
      </w:r>
      <w:r w:rsidRPr="00BE04B7">
        <w:t xml:space="preserve"> Федерального закона Российской Федерации </w:t>
      </w:r>
      <w:r w:rsidRPr="00BE04B7">
        <w:rPr>
          <w:b/>
        </w:rPr>
        <w:t>от 29.12.2012 № 273-ФЗ</w:t>
      </w:r>
      <w:r w:rsidRPr="00BE04B7">
        <w:t xml:space="preserve"> «Об образовании в Российской Федерации»; </w:t>
      </w:r>
      <w:r w:rsidRPr="00BE04B7">
        <w:rPr>
          <w:b/>
        </w:rPr>
        <w:t>пункта 43</w:t>
      </w:r>
      <w:r w:rsidRPr="00BE04B7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BE04B7" w:rsidRPr="006E1872" w:rsidRDefault="00BE04B7" w:rsidP="00BE04B7">
      <w:pPr>
        <w:ind w:firstLine="709"/>
        <w:jc w:val="both"/>
        <w:rPr>
          <w:b/>
          <w:sz w:val="24"/>
          <w:szCs w:val="24"/>
        </w:rPr>
      </w:pPr>
    </w:p>
    <w:p w:rsidR="00BE04B7" w:rsidRPr="00100044" w:rsidRDefault="00BE04B7" w:rsidP="00BE04B7">
      <w:pPr>
        <w:ind w:firstLine="709"/>
        <w:jc w:val="both"/>
        <w:rPr>
          <w:b/>
          <w:sz w:val="12"/>
          <w:szCs w:val="12"/>
        </w:rPr>
      </w:pPr>
    </w:p>
    <w:p w:rsidR="003A71E4" w:rsidRPr="00793E1B" w:rsidRDefault="007F4B97" w:rsidP="00705FB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</w:t>
      </w:r>
      <w:r w:rsidR="00114770" w:rsidRPr="00793E1B">
        <w:rPr>
          <w:b/>
          <w:color w:val="000000"/>
          <w:sz w:val="24"/>
          <w:szCs w:val="24"/>
        </w:rPr>
        <w:t>3</w:t>
      </w:r>
      <w:r w:rsidRPr="00793E1B">
        <w:rPr>
          <w:b/>
          <w:color w:val="000000"/>
          <w:sz w:val="24"/>
          <w:szCs w:val="24"/>
        </w:rPr>
        <w:t xml:space="preserve"> Содержание дисциплины</w:t>
      </w:r>
    </w:p>
    <w:p w:rsidR="006C2B8F" w:rsidRDefault="006C2B8F" w:rsidP="001E1763">
      <w:pPr>
        <w:tabs>
          <w:tab w:val="left" w:pos="900"/>
        </w:tabs>
        <w:spacing w:line="276" w:lineRule="auto"/>
        <w:jc w:val="both"/>
        <w:rPr>
          <w:b/>
          <w:sz w:val="24"/>
          <w:szCs w:val="24"/>
        </w:rPr>
      </w:pPr>
      <w:r w:rsidRPr="001E1763">
        <w:rPr>
          <w:b/>
          <w:color w:val="000000"/>
          <w:sz w:val="24"/>
          <w:szCs w:val="24"/>
        </w:rPr>
        <w:t xml:space="preserve">Тема № 1. </w:t>
      </w:r>
      <w:r w:rsidRPr="001E1763">
        <w:rPr>
          <w:b/>
          <w:sz w:val="24"/>
          <w:szCs w:val="24"/>
        </w:rPr>
        <w:t xml:space="preserve">Медицинская этика как научная дисциплина: истоки, предмет, </w:t>
      </w:r>
      <w:r w:rsidR="00EB03C6" w:rsidRPr="001E1763">
        <w:rPr>
          <w:b/>
          <w:sz w:val="24"/>
          <w:szCs w:val="24"/>
        </w:rPr>
        <w:t>структура и</w:t>
      </w:r>
      <w:r w:rsidRPr="001E1763">
        <w:rPr>
          <w:b/>
          <w:sz w:val="24"/>
          <w:szCs w:val="24"/>
        </w:rPr>
        <w:t xml:space="preserve"> круг основных проблем. </w:t>
      </w:r>
    </w:p>
    <w:p w:rsidR="006C2B8F" w:rsidRPr="00BA66EC" w:rsidRDefault="006C2B8F" w:rsidP="00BE04B7">
      <w:pPr>
        <w:widowControl/>
        <w:autoSpaceDE/>
        <w:autoSpaceDN/>
        <w:adjustRightInd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6C2B8F">
        <w:rPr>
          <w:rFonts w:eastAsia="Calibri"/>
          <w:sz w:val="24"/>
          <w:szCs w:val="24"/>
          <w:lang w:eastAsia="en-US"/>
        </w:rPr>
        <w:t xml:space="preserve">Истоки медицинской этики как научной дисциплины. Причины и условия возникновения медицинской этики.Общечеловеческие моральные ценности в здравоохранении. Предмет и структура медицинской этики. Основные теоретические и прикладные вопросы медицинской этики. </w:t>
      </w:r>
      <w:r w:rsidRPr="00BA66EC">
        <w:rPr>
          <w:rFonts w:eastAsia="Calibri"/>
          <w:sz w:val="24"/>
          <w:szCs w:val="24"/>
          <w:lang w:eastAsia="en-US"/>
        </w:rPr>
        <w:t>Круг основных проблем медицинской этики. Соотношение медицинской этики, биоэтики, биомедицинской этики и деонтологии. Общее и особенное.</w:t>
      </w:r>
    </w:p>
    <w:p w:rsidR="006C2B8F" w:rsidRPr="001E1763" w:rsidRDefault="00A37800" w:rsidP="00A37800">
      <w:pPr>
        <w:tabs>
          <w:tab w:val="left" w:pos="2828"/>
        </w:tabs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BE04B7" w:rsidRDefault="006C2B8F" w:rsidP="00BE04B7">
      <w:pPr>
        <w:tabs>
          <w:tab w:val="left" w:pos="900"/>
        </w:tabs>
        <w:spacing w:line="276" w:lineRule="auto"/>
        <w:jc w:val="both"/>
        <w:rPr>
          <w:b/>
          <w:sz w:val="24"/>
          <w:szCs w:val="24"/>
        </w:rPr>
      </w:pPr>
      <w:r w:rsidRPr="001E1763">
        <w:rPr>
          <w:b/>
          <w:color w:val="000000"/>
          <w:sz w:val="24"/>
          <w:szCs w:val="24"/>
        </w:rPr>
        <w:t xml:space="preserve">Тема № 2. </w:t>
      </w:r>
      <w:r w:rsidRPr="001E1763">
        <w:rPr>
          <w:b/>
          <w:sz w:val="24"/>
          <w:szCs w:val="24"/>
        </w:rPr>
        <w:t>Содержание медицинской деонтологии, ее статус и функции.</w:t>
      </w:r>
    </w:p>
    <w:p w:rsidR="001E1763" w:rsidRPr="00BE04B7" w:rsidRDefault="001E1763" w:rsidP="00BE04B7">
      <w:pPr>
        <w:tabs>
          <w:tab w:val="left" w:pos="900"/>
        </w:tabs>
        <w:spacing w:line="276" w:lineRule="auto"/>
        <w:jc w:val="both"/>
        <w:rPr>
          <w:b/>
          <w:sz w:val="24"/>
          <w:szCs w:val="24"/>
        </w:rPr>
      </w:pPr>
      <w:r w:rsidRPr="001E1763">
        <w:rPr>
          <w:rFonts w:eastAsia="Calibri"/>
          <w:sz w:val="24"/>
          <w:szCs w:val="24"/>
          <w:lang w:eastAsia="en-US"/>
        </w:rPr>
        <w:t xml:space="preserve">Статус и функции деонтологии. Значение деонтологии в системе подготовки медицинских работников и экспертов по управлению и экономике </w:t>
      </w:r>
      <w:proofErr w:type="spellStart"/>
      <w:r w:rsidRPr="001E1763">
        <w:rPr>
          <w:rFonts w:eastAsia="Calibri"/>
          <w:sz w:val="24"/>
          <w:szCs w:val="24"/>
          <w:lang w:eastAsia="en-US"/>
        </w:rPr>
        <w:t>здравоохранения.Основные</w:t>
      </w:r>
      <w:proofErr w:type="spellEnd"/>
      <w:r w:rsidRPr="001E1763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1E1763">
        <w:rPr>
          <w:rFonts w:eastAsia="Calibri"/>
          <w:sz w:val="24"/>
          <w:szCs w:val="24"/>
          <w:lang w:eastAsia="en-US"/>
        </w:rPr>
        <w:t>деонтологические</w:t>
      </w:r>
      <w:proofErr w:type="spellEnd"/>
      <w:r w:rsidRPr="001E1763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1E1763">
        <w:rPr>
          <w:rFonts w:eastAsia="Calibri"/>
          <w:sz w:val="24"/>
          <w:szCs w:val="24"/>
          <w:lang w:eastAsia="en-US"/>
        </w:rPr>
        <w:t>теории.Основные</w:t>
      </w:r>
      <w:proofErr w:type="spellEnd"/>
      <w:r w:rsidRPr="001E1763">
        <w:rPr>
          <w:rFonts w:eastAsia="Calibri"/>
          <w:sz w:val="24"/>
          <w:szCs w:val="24"/>
          <w:lang w:eastAsia="en-US"/>
        </w:rPr>
        <w:t xml:space="preserve"> модели взаимоотношений в системе "врач-пациент": патерналистская и </w:t>
      </w:r>
      <w:proofErr w:type="spellStart"/>
      <w:r w:rsidRPr="001E1763">
        <w:rPr>
          <w:rFonts w:eastAsia="Calibri"/>
          <w:sz w:val="24"/>
          <w:szCs w:val="24"/>
          <w:lang w:eastAsia="en-US"/>
        </w:rPr>
        <w:t>партиципаторная</w:t>
      </w:r>
      <w:proofErr w:type="spellEnd"/>
      <w:r w:rsidRPr="001E1763">
        <w:rPr>
          <w:rFonts w:eastAsia="Calibri"/>
          <w:sz w:val="24"/>
          <w:szCs w:val="24"/>
          <w:lang w:eastAsia="en-US"/>
        </w:rPr>
        <w:t xml:space="preserve">. Основные правила медицинской </w:t>
      </w:r>
      <w:r w:rsidR="00EB03C6" w:rsidRPr="001E1763">
        <w:rPr>
          <w:rFonts w:eastAsia="Calibri"/>
          <w:sz w:val="24"/>
          <w:szCs w:val="24"/>
          <w:lang w:eastAsia="en-US"/>
        </w:rPr>
        <w:t>деонтологии: право</w:t>
      </w:r>
      <w:r w:rsidRPr="001E1763">
        <w:rPr>
          <w:rFonts w:eastAsia="Calibri"/>
          <w:sz w:val="24"/>
          <w:szCs w:val="24"/>
          <w:lang w:eastAsia="en-US"/>
        </w:rPr>
        <w:t xml:space="preserve"> пациентов на получение правдивой информации, право на конфиденциальность</w:t>
      </w:r>
    </w:p>
    <w:p w:rsidR="001E1763" w:rsidRDefault="001E1763" w:rsidP="001E1763">
      <w:pPr>
        <w:tabs>
          <w:tab w:val="left" w:pos="900"/>
        </w:tabs>
        <w:spacing w:line="276" w:lineRule="auto"/>
        <w:jc w:val="both"/>
        <w:rPr>
          <w:b/>
          <w:color w:val="000000"/>
          <w:sz w:val="24"/>
          <w:szCs w:val="24"/>
        </w:rPr>
      </w:pPr>
    </w:p>
    <w:p w:rsidR="006C2B8F" w:rsidRDefault="006C2B8F" w:rsidP="001E1763">
      <w:pPr>
        <w:tabs>
          <w:tab w:val="left" w:pos="900"/>
        </w:tabs>
        <w:spacing w:line="276" w:lineRule="auto"/>
        <w:jc w:val="both"/>
        <w:rPr>
          <w:b/>
          <w:sz w:val="24"/>
          <w:szCs w:val="24"/>
        </w:rPr>
      </w:pPr>
      <w:r w:rsidRPr="001E1763">
        <w:rPr>
          <w:b/>
          <w:color w:val="000000"/>
          <w:sz w:val="24"/>
          <w:szCs w:val="24"/>
        </w:rPr>
        <w:t xml:space="preserve">Тема № 3. </w:t>
      </w:r>
      <w:r w:rsidRPr="001E1763">
        <w:rPr>
          <w:b/>
          <w:sz w:val="24"/>
          <w:szCs w:val="24"/>
        </w:rPr>
        <w:t xml:space="preserve">Основные принципы медицинской </w:t>
      </w:r>
      <w:r w:rsidR="00EB03C6" w:rsidRPr="001E1763">
        <w:rPr>
          <w:b/>
          <w:sz w:val="24"/>
          <w:szCs w:val="24"/>
        </w:rPr>
        <w:t>этики и</w:t>
      </w:r>
      <w:r w:rsidRPr="001E1763">
        <w:rPr>
          <w:b/>
          <w:sz w:val="24"/>
          <w:szCs w:val="24"/>
        </w:rPr>
        <w:t xml:space="preserve"> биоэтики. Международные </w:t>
      </w:r>
      <w:r w:rsidRPr="001E1763">
        <w:rPr>
          <w:b/>
          <w:sz w:val="24"/>
          <w:szCs w:val="24"/>
        </w:rPr>
        <w:lastRenderedPageBreak/>
        <w:t>принципы медицинской этики.</w:t>
      </w:r>
    </w:p>
    <w:p w:rsidR="001E1763" w:rsidRPr="001E1763" w:rsidRDefault="001E1763" w:rsidP="001E1763">
      <w:pPr>
        <w:widowControl/>
        <w:autoSpaceDE/>
        <w:autoSpaceDN/>
        <w:adjustRightInd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1E1763">
        <w:rPr>
          <w:rFonts w:eastAsia="Calibri"/>
          <w:sz w:val="24"/>
          <w:szCs w:val="24"/>
          <w:lang w:eastAsia="en-US"/>
        </w:rPr>
        <w:t xml:space="preserve">Основные принципы и нормы </w:t>
      </w:r>
      <w:r w:rsidRPr="001E1763">
        <w:rPr>
          <w:rFonts w:eastAsia="Calibri"/>
          <w:bCs/>
          <w:sz w:val="24"/>
          <w:szCs w:val="24"/>
          <w:lang w:eastAsia="en-US"/>
        </w:rPr>
        <w:t xml:space="preserve">медицинской </w:t>
      </w:r>
      <w:r w:rsidR="00EB03C6" w:rsidRPr="001E1763">
        <w:rPr>
          <w:rFonts w:eastAsia="Calibri"/>
          <w:bCs/>
          <w:sz w:val="24"/>
          <w:szCs w:val="24"/>
          <w:lang w:eastAsia="en-US"/>
        </w:rPr>
        <w:t>этики и</w:t>
      </w:r>
      <w:r w:rsidRPr="001E1763">
        <w:rPr>
          <w:rFonts w:eastAsia="Calibri"/>
          <w:bCs/>
          <w:sz w:val="24"/>
          <w:szCs w:val="24"/>
          <w:lang w:eastAsia="en-US"/>
        </w:rPr>
        <w:t xml:space="preserve"> биоэтики.</w:t>
      </w:r>
      <w:r w:rsidRPr="001E1763">
        <w:rPr>
          <w:rFonts w:eastAsia="Calibri"/>
          <w:sz w:val="24"/>
          <w:szCs w:val="24"/>
          <w:lang w:eastAsia="en-US"/>
        </w:rPr>
        <w:t xml:space="preserve">Специфика высших моральных ценностей в </w:t>
      </w:r>
      <w:r w:rsidRPr="001E1763">
        <w:rPr>
          <w:rFonts w:eastAsia="Calibri"/>
          <w:bCs/>
          <w:sz w:val="24"/>
          <w:szCs w:val="24"/>
          <w:lang w:eastAsia="en-US"/>
        </w:rPr>
        <w:t xml:space="preserve">медицинской </w:t>
      </w:r>
      <w:r w:rsidR="00EB03C6" w:rsidRPr="001E1763">
        <w:rPr>
          <w:rFonts w:eastAsia="Calibri"/>
          <w:bCs/>
          <w:sz w:val="24"/>
          <w:szCs w:val="24"/>
          <w:lang w:eastAsia="en-US"/>
        </w:rPr>
        <w:t>этике и</w:t>
      </w:r>
      <w:r w:rsidRPr="001E1763">
        <w:rPr>
          <w:rFonts w:eastAsia="Calibri"/>
          <w:bCs/>
          <w:sz w:val="24"/>
          <w:szCs w:val="24"/>
          <w:lang w:eastAsia="en-US"/>
        </w:rPr>
        <w:t xml:space="preserve"> биоэтике.</w:t>
      </w:r>
      <w:r w:rsidRPr="001E1763">
        <w:rPr>
          <w:rFonts w:eastAsia="Calibri"/>
          <w:color w:val="000000"/>
          <w:sz w:val="24"/>
          <w:szCs w:val="24"/>
          <w:lang w:eastAsia="en-US"/>
        </w:rPr>
        <w:t>Жизнь и смерть как этико-философская проблема в традиционных обществах и современном мире. Представления о ценности жизни и отношение к смерти в различных культурах и религиозных концессиях.</w:t>
      </w:r>
    </w:p>
    <w:p w:rsidR="001E1763" w:rsidRPr="001E1763" w:rsidRDefault="001E1763" w:rsidP="001E1763">
      <w:pPr>
        <w:widowControl/>
        <w:autoSpaceDE/>
        <w:autoSpaceDN/>
        <w:adjustRightInd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1E1763">
        <w:rPr>
          <w:rFonts w:eastAsia="Calibri"/>
          <w:sz w:val="24"/>
          <w:szCs w:val="24"/>
          <w:lang w:eastAsia="en-US"/>
        </w:rPr>
        <w:t>4. Международные принципы медицинской этики. Международный кодекс медицинской этики.</w:t>
      </w:r>
    </w:p>
    <w:p w:rsidR="001E1763" w:rsidRPr="001E1763" w:rsidRDefault="001E1763" w:rsidP="001E1763">
      <w:pPr>
        <w:tabs>
          <w:tab w:val="left" w:pos="900"/>
        </w:tabs>
        <w:spacing w:line="276" w:lineRule="auto"/>
        <w:jc w:val="both"/>
        <w:rPr>
          <w:b/>
          <w:sz w:val="24"/>
          <w:szCs w:val="24"/>
        </w:rPr>
      </w:pPr>
    </w:p>
    <w:p w:rsidR="006C2B8F" w:rsidRDefault="006C2B8F" w:rsidP="001E1763">
      <w:pPr>
        <w:tabs>
          <w:tab w:val="left" w:pos="900"/>
        </w:tabs>
        <w:spacing w:line="276" w:lineRule="auto"/>
        <w:jc w:val="both"/>
        <w:rPr>
          <w:b/>
          <w:sz w:val="24"/>
          <w:szCs w:val="24"/>
        </w:rPr>
      </w:pPr>
      <w:r w:rsidRPr="001E1763">
        <w:rPr>
          <w:b/>
          <w:color w:val="000000"/>
          <w:sz w:val="24"/>
          <w:szCs w:val="24"/>
        </w:rPr>
        <w:t xml:space="preserve">Тема № 4. </w:t>
      </w:r>
      <w:r w:rsidRPr="001E1763">
        <w:rPr>
          <w:b/>
          <w:sz w:val="24"/>
          <w:szCs w:val="24"/>
        </w:rPr>
        <w:t xml:space="preserve">Ситуативные проблемы медицинской этики. </w:t>
      </w:r>
    </w:p>
    <w:p w:rsidR="001E1763" w:rsidRPr="00BE04B7" w:rsidRDefault="001E1763" w:rsidP="00397DF2">
      <w:pPr>
        <w:tabs>
          <w:tab w:val="left" w:pos="900"/>
        </w:tabs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1E1763">
        <w:rPr>
          <w:rFonts w:eastAsia="Calibri"/>
          <w:sz w:val="24"/>
          <w:szCs w:val="24"/>
          <w:lang w:eastAsia="en-US"/>
        </w:rPr>
        <w:t xml:space="preserve">Право человека на жизнь. Безусловная ценность человеческой жизни как основополагающий принцип медицинской этики. Проблема качества и ценности жизни пациента: вопросы приоритетности. Острая и хроническая боль: этические аспекты. Неадекватное обезболивание. Наркотическое обезболивание. Обезболивание как профессионально-этическая проблема. Ситуативные проблемы медицинской этики </w:t>
      </w:r>
      <w:r w:rsidR="00397DF2">
        <w:rPr>
          <w:rFonts w:eastAsia="Calibri"/>
          <w:sz w:val="24"/>
          <w:szCs w:val="24"/>
          <w:lang w:eastAsia="en-US"/>
        </w:rPr>
        <w:t>при оказании медицинской помощи.</w:t>
      </w:r>
    </w:p>
    <w:p w:rsidR="001E1763" w:rsidRDefault="001E1763" w:rsidP="001E1763">
      <w:pPr>
        <w:tabs>
          <w:tab w:val="left" w:pos="900"/>
        </w:tabs>
        <w:spacing w:line="276" w:lineRule="auto"/>
        <w:jc w:val="both"/>
        <w:rPr>
          <w:b/>
          <w:color w:val="000000"/>
          <w:sz w:val="24"/>
          <w:szCs w:val="24"/>
        </w:rPr>
      </w:pPr>
    </w:p>
    <w:p w:rsidR="00B14050" w:rsidRDefault="006C2B8F" w:rsidP="001E1763">
      <w:pPr>
        <w:tabs>
          <w:tab w:val="left" w:pos="900"/>
        </w:tabs>
        <w:spacing w:line="276" w:lineRule="auto"/>
        <w:jc w:val="both"/>
        <w:rPr>
          <w:b/>
          <w:sz w:val="24"/>
          <w:szCs w:val="24"/>
        </w:rPr>
      </w:pPr>
      <w:r w:rsidRPr="001E1763">
        <w:rPr>
          <w:b/>
          <w:color w:val="000000"/>
          <w:sz w:val="24"/>
          <w:szCs w:val="24"/>
        </w:rPr>
        <w:t xml:space="preserve">Тема № 5. </w:t>
      </w:r>
      <w:r w:rsidRPr="001E1763">
        <w:rPr>
          <w:b/>
          <w:sz w:val="24"/>
          <w:szCs w:val="24"/>
        </w:rPr>
        <w:t>Этические дилеммы в медицине и фармакологии.</w:t>
      </w:r>
    </w:p>
    <w:p w:rsidR="001E1763" w:rsidRPr="001E1763" w:rsidRDefault="001E1763" w:rsidP="00BE04B7">
      <w:pPr>
        <w:widowControl/>
        <w:autoSpaceDE/>
        <w:autoSpaceDN/>
        <w:adjustRightInd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1E1763">
        <w:rPr>
          <w:rFonts w:eastAsia="Calibri"/>
          <w:sz w:val="24"/>
          <w:szCs w:val="24"/>
          <w:lang w:eastAsia="en-US"/>
        </w:rPr>
        <w:t xml:space="preserve">Этические дилеммы начала человеческой жизни. Права новорожденного и права эмбриона. Отношение к новорожденным с дефектами развития. </w:t>
      </w:r>
      <w:r w:rsidRPr="001E1763">
        <w:rPr>
          <w:rFonts w:eastAsia="Calibri"/>
          <w:color w:val="000000"/>
          <w:sz w:val="24"/>
          <w:szCs w:val="24"/>
          <w:lang w:eastAsia="en-US"/>
        </w:rPr>
        <w:t>Этические дилеммы пренатальной диагностики. Про</w:t>
      </w:r>
      <w:r w:rsidRPr="001E1763">
        <w:rPr>
          <w:rFonts w:eastAsia="Calibri"/>
          <w:color w:val="000000"/>
          <w:sz w:val="24"/>
          <w:szCs w:val="24"/>
          <w:lang w:eastAsia="en-US"/>
        </w:rPr>
        <w:softHyphen/>
      </w:r>
      <w:r w:rsidRPr="001E1763">
        <w:rPr>
          <w:rFonts w:eastAsia="Calibri"/>
          <w:color w:val="000000"/>
          <w:spacing w:val="2"/>
          <w:sz w:val="24"/>
          <w:szCs w:val="24"/>
          <w:lang w:eastAsia="en-US"/>
        </w:rPr>
        <w:t>блема обоснованного риска при выборе диагностической процедуры. Мо</w:t>
      </w:r>
      <w:r w:rsidRPr="001E1763">
        <w:rPr>
          <w:rFonts w:eastAsia="Calibri"/>
          <w:color w:val="000000"/>
          <w:spacing w:val="2"/>
          <w:sz w:val="24"/>
          <w:szCs w:val="24"/>
          <w:lang w:eastAsia="en-US"/>
        </w:rPr>
        <w:softHyphen/>
        <w:t>рально обоснованный выбор в условиях неопределенности диагноза плода.</w:t>
      </w:r>
      <w:r w:rsidRPr="00397DF2">
        <w:rPr>
          <w:rFonts w:eastAsia="Calibri"/>
          <w:sz w:val="24"/>
          <w:szCs w:val="24"/>
          <w:lang w:eastAsia="en-US"/>
        </w:rPr>
        <w:t xml:space="preserve">Вспомогательные репродуктивные технологии: этические аспекты воспроизводства человеческой жизни. </w:t>
      </w:r>
      <w:r w:rsidRPr="00397DF2">
        <w:rPr>
          <w:rFonts w:eastAsia="Calibri"/>
          <w:color w:val="000000"/>
          <w:sz w:val="24"/>
          <w:szCs w:val="24"/>
          <w:lang w:eastAsia="en-US"/>
        </w:rPr>
        <w:t xml:space="preserve">Искусственная инсеминация. Феномен донации репродуктивных клеток мужчин и женщин. Экстракорпоральное оплодотворение. </w:t>
      </w:r>
      <w:r w:rsidRPr="001E1763">
        <w:rPr>
          <w:rFonts w:eastAsia="Calibri"/>
          <w:color w:val="000000"/>
          <w:sz w:val="24"/>
          <w:szCs w:val="24"/>
          <w:lang w:eastAsia="en-US"/>
        </w:rPr>
        <w:t xml:space="preserve">Этико-правовое регулирование новых репродуктивных технологий и суррогатного материнства в России. Социальный и правовой статус ребенка, родившегося с помощью вспомогательных репродуктивных технологий.Трансплантация органов и тканей: моральные дилеммы и правовые основания. Этические аспекты пересадки органов и тканей от живых доноров и трупов. Коммерциализация трансплантологии.  Этические и правовые аспекты дарения, пожертвования и приобретения органов и тканей. </w:t>
      </w:r>
      <w:r w:rsidRPr="001E1763">
        <w:rPr>
          <w:rFonts w:eastAsia="Calibri"/>
          <w:sz w:val="24"/>
          <w:szCs w:val="24"/>
          <w:lang w:eastAsia="en-US"/>
        </w:rPr>
        <w:t>Этические дилеммы эвтаназии. Эвтаназия как «</w:t>
      </w:r>
      <w:proofErr w:type="spellStart"/>
      <w:r w:rsidRPr="001E1763">
        <w:rPr>
          <w:rFonts w:eastAsia="Calibri"/>
          <w:sz w:val="24"/>
          <w:szCs w:val="24"/>
          <w:lang w:eastAsia="en-US"/>
        </w:rPr>
        <w:t>ассистированное</w:t>
      </w:r>
      <w:proofErr w:type="spellEnd"/>
      <w:r w:rsidRPr="001E1763">
        <w:rPr>
          <w:rFonts w:eastAsia="Calibri"/>
          <w:sz w:val="24"/>
          <w:szCs w:val="24"/>
          <w:lang w:eastAsia="en-US"/>
        </w:rPr>
        <w:t xml:space="preserve"> самоубийство» и ее виды. </w:t>
      </w:r>
      <w:r w:rsidRPr="001E1763">
        <w:rPr>
          <w:rFonts w:eastAsia="Calibri"/>
          <w:color w:val="000000"/>
          <w:sz w:val="24"/>
          <w:szCs w:val="24"/>
          <w:lang w:eastAsia="en-US"/>
        </w:rPr>
        <w:t>Этические и правовые аспекты эвтаназии.</w:t>
      </w:r>
      <w:r w:rsidRPr="001E1763">
        <w:rPr>
          <w:rFonts w:eastAsia="Calibri"/>
          <w:sz w:val="24"/>
          <w:szCs w:val="24"/>
          <w:lang w:eastAsia="en-US"/>
        </w:rPr>
        <w:t xml:space="preserve">Социально-этические дилеммы вакцинопрофилактики. </w:t>
      </w:r>
      <w:r w:rsidRPr="001E1763">
        <w:rPr>
          <w:rFonts w:eastAsia="Calibri"/>
          <w:color w:val="000000"/>
          <w:sz w:val="24"/>
          <w:szCs w:val="24"/>
          <w:lang w:eastAsia="en-US"/>
        </w:rPr>
        <w:t>Морально-этические проблемы эпидемиологии и иммунологии.</w:t>
      </w:r>
      <w:r w:rsidRPr="001E1763">
        <w:rPr>
          <w:rFonts w:eastAsia="Calibri"/>
          <w:sz w:val="24"/>
          <w:szCs w:val="24"/>
          <w:lang w:eastAsia="en-US"/>
        </w:rPr>
        <w:t>Медицинские исследования и клинические испытание новых лекарственных препаратов на пациентах: аргументы «за» и «против».</w:t>
      </w:r>
    </w:p>
    <w:p w:rsidR="001E1763" w:rsidRPr="001E1763" w:rsidRDefault="001E1763" w:rsidP="001E1763">
      <w:pPr>
        <w:tabs>
          <w:tab w:val="left" w:pos="900"/>
        </w:tabs>
        <w:spacing w:line="276" w:lineRule="auto"/>
        <w:jc w:val="both"/>
        <w:rPr>
          <w:b/>
          <w:sz w:val="24"/>
          <w:szCs w:val="24"/>
        </w:rPr>
      </w:pPr>
    </w:p>
    <w:p w:rsidR="006C2B8F" w:rsidRDefault="006C2B8F" w:rsidP="001E1763">
      <w:pPr>
        <w:tabs>
          <w:tab w:val="left" w:pos="900"/>
        </w:tabs>
        <w:spacing w:line="276" w:lineRule="auto"/>
        <w:jc w:val="both"/>
        <w:rPr>
          <w:b/>
          <w:sz w:val="24"/>
          <w:szCs w:val="24"/>
        </w:rPr>
      </w:pPr>
      <w:r w:rsidRPr="001E1763">
        <w:rPr>
          <w:b/>
          <w:sz w:val="24"/>
          <w:szCs w:val="24"/>
        </w:rPr>
        <w:t xml:space="preserve">Тема № 6. Профессиональная этика врача. </w:t>
      </w:r>
    </w:p>
    <w:p w:rsidR="001E1763" w:rsidRPr="00BE04B7" w:rsidRDefault="001E1763" w:rsidP="001E1763">
      <w:pPr>
        <w:tabs>
          <w:tab w:val="left" w:pos="900"/>
        </w:tabs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1E1763">
        <w:rPr>
          <w:rFonts w:eastAsia="Calibri"/>
          <w:sz w:val="24"/>
          <w:szCs w:val="24"/>
          <w:lang w:eastAsia="en-US"/>
        </w:rPr>
        <w:t>Клятва Гиппократа: основные идеи и причины расхождения с современной медицинской практикой. Профессиональные кодексы, хартии, декларации медицинских работников и их влияние на профессиональную этику медицинского работника. Клятва врача Российской Федерации. Медико-социальная хартия медицинских сестер РФ. Этический кодекс медицинской сестры России. Коммерциализация медицины и ее влияние на профессиональную этику врача. Неформальные платежи в здравоохранении как проблема профессиональной этики. Борьба с коррупцией.</w:t>
      </w:r>
    </w:p>
    <w:p w:rsidR="001E1763" w:rsidRDefault="001E1763" w:rsidP="001E1763">
      <w:pPr>
        <w:tabs>
          <w:tab w:val="left" w:pos="900"/>
        </w:tabs>
        <w:spacing w:line="276" w:lineRule="auto"/>
        <w:jc w:val="both"/>
        <w:rPr>
          <w:b/>
          <w:sz w:val="24"/>
          <w:szCs w:val="24"/>
        </w:rPr>
      </w:pPr>
    </w:p>
    <w:p w:rsidR="006C2B8F" w:rsidRDefault="006C2B8F" w:rsidP="001E1763">
      <w:pPr>
        <w:tabs>
          <w:tab w:val="left" w:pos="900"/>
        </w:tabs>
        <w:spacing w:line="276" w:lineRule="auto"/>
        <w:jc w:val="both"/>
        <w:rPr>
          <w:b/>
          <w:sz w:val="24"/>
          <w:szCs w:val="24"/>
        </w:rPr>
      </w:pPr>
      <w:r w:rsidRPr="001E1763">
        <w:rPr>
          <w:b/>
          <w:sz w:val="24"/>
          <w:szCs w:val="24"/>
        </w:rPr>
        <w:t xml:space="preserve">Тема № 7. Культура профессионального общения врача с пациентами. </w:t>
      </w:r>
    </w:p>
    <w:p w:rsidR="001E1763" w:rsidRPr="001E1763" w:rsidRDefault="001E1763" w:rsidP="001E1763">
      <w:pPr>
        <w:widowControl/>
        <w:autoSpaceDE/>
        <w:autoSpaceDN/>
        <w:adjustRightInd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1E1763">
        <w:rPr>
          <w:rFonts w:eastAsia="Calibri"/>
          <w:sz w:val="24"/>
          <w:szCs w:val="24"/>
          <w:lang w:eastAsia="en-US"/>
        </w:rPr>
        <w:lastRenderedPageBreak/>
        <w:t>Общение врача с пациентами различных темпераментов, характеров.  Особенности общения врача с пациентами в зависимости от их возраста. Общение с пожилыми пациентами. Особенности общения врача с пациентами в зависимости от их отношения к заболеванию. Особенности общения врача со смертельно больными пациентами. Гендерные особенности общения врача с пациентами. Особенности общения врача с пациентами с учетом их этнических, религиозных особенностей и социального статуса.</w:t>
      </w:r>
    </w:p>
    <w:p w:rsidR="001E1763" w:rsidRPr="001E1763" w:rsidRDefault="001E1763" w:rsidP="001E1763">
      <w:pPr>
        <w:tabs>
          <w:tab w:val="left" w:pos="900"/>
        </w:tabs>
        <w:spacing w:line="276" w:lineRule="auto"/>
        <w:jc w:val="both"/>
        <w:rPr>
          <w:b/>
          <w:sz w:val="24"/>
          <w:szCs w:val="24"/>
        </w:rPr>
      </w:pPr>
    </w:p>
    <w:p w:rsidR="006C2B8F" w:rsidRPr="001E1763" w:rsidRDefault="006C2B8F" w:rsidP="001E1763">
      <w:pPr>
        <w:tabs>
          <w:tab w:val="left" w:pos="900"/>
        </w:tabs>
        <w:spacing w:line="276" w:lineRule="auto"/>
        <w:jc w:val="both"/>
        <w:rPr>
          <w:b/>
          <w:sz w:val="24"/>
          <w:szCs w:val="24"/>
        </w:rPr>
      </w:pPr>
      <w:r w:rsidRPr="001E1763">
        <w:rPr>
          <w:b/>
          <w:sz w:val="24"/>
          <w:szCs w:val="24"/>
        </w:rPr>
        <w:t>Тема № 8. Моральные нормы и корпоративная ответственность медицинского учреждения за результаты профессиональной деятельности и профессиональную этику медицинских работников</w:t>
      </w:r>
    </w:p>
    <w:p w:rsidR="001E1763" w:rsidRPr="001E1763" w:rsidRDefault="001E1763" w:rsidP="00BE04B7">
      <w:pPr>
        <w:widowControl/>
        <w:autoSpaceDE/>
        <w:autoSpaceDN/>
        <w:adjustRightInd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1E1763">
        <w:rPr>
          <w:rFonts w:eastAsia="Calibri"/>
          <w:sz w:val="24"/>
          <w:szCs w:val="24"/>
          <w:lang w:eastAsia="en-US"/>
        </w:rPr>
        <w:t>Моральные нормы в деятельности персонала медицинских учреждений: идеал и реальность. Кодекс врачебной этики РФ.Морально-психологический климат в медицинских коллективах: проблемы корпоративности, демо</w:t>
      </w:r>
      <w:bookmarkStart w:id="16" w:name="_Toc519348199"/>
      <w:bookmarkStart w:id="17" w:name="_Toc525387480"/>
      <w:bookmarkStart w:id="18" w:name="_Toc1559793"/>
      <w:bookmarkStart w:id="19" w:name="_Toc1915177"/>
      <w:r w:rsidRPr="001E1763">
        <w:rPr>
          <w:rFonts w:eastAsia="Calibri"/>
          <w:sz w:val="24"/>
          <w:szCs w:val="24"/>
          <w:lang w:eastAsia="en-US"/>
        </w:rPr>
        <w:t xml:space="preserve">кратичности, субординации, и их решение.Корпоративная солидарность и ответственность медицинского учреждения за </w:t>
      </w:r>
      <w:bookmarkEnd w:id="16"/>
      <w:bookmarkEnd w:id="17"/>
      <w:bookmarkEnd w:id="18"/>
      <w:bookmarkEnd w:id="19"/>
      <w:r w:rsidRPr="001E1763">
        <w:rPr>
          <w:rFonts w:eastAsia="Calibri"/>
          <w:sz w:val="24"/>
          <w:szCs w:val="24"/>
          <w:lang w:eastAsia="en-US"/>
        </w:rPr>
        <w:t>результаты профессиональной деятельности и профессиональную этику медицинских работников</w:t>
      </w:r>
      <w:r w:rsidRPr="001E1763">
        <w:rPr>
          <w:rFonts w:eastAsia="Calibri"/>
          <w:bCs/>
          <w:sz w:val="24"/>
          <w:szCs w:val="24"/>
          <w:lang w:eastAsia="en-US"/>
        </w:rPr>
        <w:t xml:space="preserve">.  </w:t>
      </w:r>
    </w:p>
    <w:p w:rsidR="001E1763" w:rsidRPr="001E1763" w:rsidRDefault="001E1763" w:rsidP="001E1763">
      <w:pPr>
        <w:tabs>
          <w:tab w:val="left" w:pos="900"/>
        </w:tabs>
        <w:spacing w:line="276" w:lineRule="auto"/>
        <w:jc w:val="both"/>
        <w:rPr>
          <w:b/>
          <w:sz w:val="24"/>
          <w:szCs w:val="24"/>
        </w:rPr>
      </w:pPr>
    </w:p>
    <w:p w:rsidR="001E1763" w:rsidRDefault="006C2B8F" w:rsidP="001E1763">
      <w:pPr>
        <w:tabs>
          <w:tab w:val="left" w:pos="900"/>
        </w:tabs>
        <w:spacing w:line="276" w:lineRule="auto"/>
        <w:jc w:val="both"/>
        <w:rPr>
          <w:b/>
          <w:sz w:val="24"/>
          <w:szCs w:val="24"/>
        </w:rPr>
      </w:pPr>
      <w:r w:rsidRPr="001E1763">
        <w:rPr>
          <w:b/>
          <w:sz w:val="24"/>
          <w:szCs w:val="24"/>
        </w:rPr>
        <w:t>Тема № 9. Общественное движение медицинских работников и его влияние на повышение моральных норм деятельности медицинских организаций и профессиональную этику врача.</w:t>
      </w:r>
    </w:p>
    <w:p w:rsidR="001E1763" w:rsidRPr="00BE04B7" w:rsidRDefault="001E1763" w:rsidP="00BE04B7">
      <w:pPr>
        <w:widowControl/>
        <w:autoSpaceDE/>
        <w:autoSpaceDN/>
        <w:adjustRightInd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1E1763">
        <w:rPr>
          <w:rFonts w:eastAsia="Calibri"/>
          <w:sz w:val="24"/>
          <w:szCs w:val="24"/>
          <w:lang w:eastAsia="en-US"/>
        </w:rPr>
        <w:t xml:space="preserve">Зарубежный опыт влияния общественных движений медицинских работников на повышение моральных норм в деятельности медицинских организаций и профессиональную этику врача: уроки для России.Плюсы и минусы передачи государственными органами функций аттестации медицинских работников профессиональным общественным организациям медицинских работников. Общественное движение медицинских работников в современной России: влияние на повышение моральных норм в деятельности медицинских организаций </w:t>
      </w:r>
      <w:r w:rsidR="00EB03C6" w:rsidRPr="001E1763">
        <w:rPr>
          <w:rFonts w:eastAsia="Calibri"/>
          <w:sz w:val="24"/>
          <w:szCs w:val="24"/>
          <w:lang w:eastAsia="en-US"/>
        </w:rPr>
        <w:t>и профессиональную</w:t>
      </w:r>
      <w:r w:rsidRPr="001E1763">
        <w:rPr>
          <w:rFonts w:eastAsia="Calibri"/>
          <w:sz w:val="24"/>
          <w:szCs w:val="24"/>
          <w:lang w:eastAsia="en-US"/>
        </w:rPr>
        <w:t xml:space="preserve"> этику врача. Национальная медицинская палата РФ. Ассоциация профессиональных медицинских обществ по качеству медицинской помощи и медицинского образования (АСМОК). Общероссийская </w:t>
      </w:r>
      <w:r w:rsidRPr="001E1763">
        <w:rPr>
          <w:rFonts w:eastAsia="Calibri"/>
          <w:bCs/>
          <w:sz w:val="24"/>
          <w:szCs w:val="24"/>
          <w:lang w:eastAsia="en-US"/>
        </w:rPr>
        <w:t>общественнаяорганизация</w:t>
      </w:r>
      <w:r w:rsidRPr="001E1763">
        <w:rPr>
          <w:rFonts w:eastAsia="Calibri"/>
          <w:sz w:val="24"/>
          <w:szCs w:val="24"/>
          <w:lang w:eastAsia="en-US"/>
        </w:rPr>
        <w:t xml:space="preserve"> «Объединение </w:t>
      </w:r>
      <w:r w:rsidRPr="001E1763">
        <w:rPr>
          <w:rFonts w:eastAsia="Calibri"/>
          <w:bCs/>
          <w:sz w:val="24"/>
          <w:szCs w:val="24"/>
          <w:lang w:eastAsia="en-US"/>
        </w:rPr>
        <w:t>медицинскихработников</w:t>
      </w:r>
      <w:r w:rsidRPr="001E1763">
        <w:rPr>
          <w:rFonts w:eastAsia="Calibri"/>
          <w:sz w:val="24"/>
          <w:szCs w:val="24"/>
          <w:lang w:eastAsia="en-US"/>
        </w:rPr>
        <w:t xml:space="preserve">». </w:t>
      </w:r>
      <w:r w:rsidRPr="001E1763">
        <w:rPr>
          <w:bCs/>
          <w:iCs/>
          <w:sz w:val="24"/>
          <w:szCs w:val="24"/>
          <w:lang w:eastAsia="en-US"/>
        </w:rPr>
        <w:t xml:space="preserve">Узкопрофессиональные российские общественные организации медицинских работников и их влияние на повышение моральных норм в деятельности медицинских </w:t>
      </w:r>
      <w:r w:rsidR="00EB03C6" w:rsidRPr="001E1763">
        <w:rPr>
          <w:bCs/>
          <w:iCs/>
          <w:sz w:val="24"/>
          <w:szCs w:val="24"/>
          <w:lang w:eastAsia="en-US"/>
        </w:rPr>
        <w:t>организаций, профессиональную</w:t>
      </w:r>
      <w:r w:rsidRPr="001E1763">
        <w:rPr>
          <w:bCs/>
          <w:iCs/>
          <w:sz w:val="24"/>
          <w:szCs w:val="24"/>
          <w:lang w:eastAsia="en-US"/>
        </w:rPr>
        <w:t xml:space="preserve"> этику врача и качество оказания медицинской помощи.</w:t>
      </w:r>
      <w:r w:rsidRPr="001E1763">
        <w:rPr>
          <w:bCs/>
          <w:iCs/>
          <w:sz w:val="24"/>
          <w:szCs w:val="24"/>
        </w:rPr>
        <w:t xml:space="preserve"> Ассоциация онкологов России, Всероссийское общество неврологов, Российская ассоциация парентерального питания, Российская ассоциация специалистов медицины труда, Российская ассоциация эндокринологов, Российское общество психиатров, Лига здоровья нации, </w:t>
      </w:r>
      <w:r w:rsidRPr="001E1763">
        <w:rPr>
          <w:bCs/>
          <w:iCs/>
          <w:sz w:val="24"/>
          <w:szCs w:val="24"/>
          <w:lang w:eastAsia="en-US"/>
        </w:rPr>
        <w:t xml:space="preserve">Межрегиональная общественная организация </w:t>
      </w:r>
      <w:r w:rsidR="00EB03C6">
        <w:rPr>
          <w:bCs/>
          <w:iCs/>
          <w:sz w:val="24"/>
          <w:szCs w:val="24"/>
          <w:lang w:eastAsia="en-US"/>
        </w:rPr>
        <w:t>«</w:t>
      </w:r>
      <w:r w:rsidRPr="001E1763">
        <w:rPr>
          <w:bCs/>
          <w:iCs/>
          <w:sz w:val="24"/>
          <w:szCs w:val="24"/>
          <w:lang w:eastAsia="en-US"/>
        </w:rPr>
        <w:t xml:space="preserve">Общество </w:t>
      </w:r>
      <w:proofErr w:type="spellStart"/>
      <w:r w:rsidRPr="001E1763">
        <w:rPr>
          <w:bCs/>
          <w:iCs/>
          <w:sz w:val="24"/>
          <w:szCs w:val="24"/>
          <w:lang w:eastAsia="en-US"/>
        </w:rPr>
        <w:t>фа</w:t>
      </w:r>
      <w:r w:rsidR="00EB03C6">
        <w:rPr>
          <w:bCs/>
          <w:iCs/>
          <w:sz w:val="24"/>
          <w:szCs w:val="24"/>
          <w:lang w:eastAsia="en-US"/>
        </w:rPr>
        <w:t>рмакоэкономических</w:t>
      </w:r>
      <w:proofErr w:type="spellEnd"/>
      <w:r w:rsidR="00EB03C6">
        <w:rPr>
          <w:bCs/>
          <w:iCs/>
          <w:sz w:val="24"/>
          <w:szCs w:val="24"/>
          <w:lang w:eastAsia="en-US"/>
        </w:rPr>
        <w:t xml:space="preserve"> исследований»</w:t>
      </w:r>
      <w:r w:rsidRPr="001E1763">
        <w:rPr>
          <w:bCs/>
          <w:iCs/>
          <w:sz w:val="24"/>
          <w:szCs w:val="24"/>
          <w:lang w:eastAsia="en-US"/>
        </w:rPr>
        <w:t>.</w:t>
      </w:r>
    </w:p>
    <w:p w:rsidR="00475ED9" w:rsidRPr="001E1763" w:rsidRDefault="00475ED9" w:rsidP="001E1763">
      <w:pPr>
        <w:tabs>
          <w:tab w:val="left" w:pos="900"/>
        </w:tabs>
        <w:spacing w:line="276" w:lineRule="auto"/>
        <w:jc w:val="both"/>
        <w:rPr>
          <w:b/>
          <w:color w:val="000000"/>
          <w:sz w:val="24"/>
          <w:szCs w:val="24"/>
        </w:rPr>
      </w:pPr>
    </w:p>
    <w:p w:rsidR="003A71E4" w:rsidRDefault="00F803A3" w:rsidP="00F803A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7C3C7A" w:rsidRPr="00793E1B" w:rsidRDefault="007C3C7A" w:rsidP="00F803A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BE04B7" w:rsidRDefault="003A57B5" w:rsidP="00D879F1">
      <w:pPr>
        <w:pStyle w:val="a4"/>
        <w:numPr>
          <w:ilvl w:val="0"/>
          <w:numId w:val="6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577117">
        <w:rPr>
          <w:rFonts w:ascii="Times New Roman" w:hAnsi="Times New Roman"/>
          <w:sz w:val="24"/>
          <w:szCs w:val="24"/>
        </w:rPr>
        <w:t xml:space="preserve">Методические </w:t>
      </w:r>
      <w:r w:rsidR="000538C1" w:rsidRPr="00577117">
        <w:rPr>
          <w:rFonts w:ascii="Times New Roman" w:hAnsi="Times New Roman"/>
          <w:sz w:val="24"/>
          <w:szCs w:val="24"/>
        </w:rPr>
        <w:t>указания для</w:t>
      </w:r>
      <w:r w:rsidRPr="00577117">
        <w:rPr>
          <w:rFonts w:ascii="Times New Roman" w:hAnsi="Times New Roman"/>
          <w:sz w:val="24"/>
          <w:szCs w:val="24"/>
        </w:rPr>
        <w:t xml:space="preserve"> обучающихся по освоению дисциплины «</w:t>
      </w:r>
      <w:r w:rsidR="00EB03C6">
        <w:rPr>
          <w:rFonts w:ascii="Times New Roman" w:hAnsi="Times New Roman"/>
          <w:sz w:val="24"/>
          <w:szCs w:val="24"/>
        </w:rPr>
        <w:t>Врачебная этика и медицинская деонтология</w:t>
      </w:r>
      <w:r w:rsidRPr="00577117">
        <w:rPr>
          <w:rFonts w:ascii="Times New Roman" w:hAnsi="Times New Roman"/>
          <w:sz w:val="24"/>
          <w:szCs w:val="24"/>
        </w:rPr>
        <w:t>»/</w:t>
      </w:r>
      <w:r w:rsidR="002C1F81">
        <w:rPr>
          <w:rFonts w:ascii="Times New Roman" w:hAnsi="Times New Roman"/>
          <w:sz w:val="24"/>
          <w:szCs w:val="24"/>
        </w:rPr>
        <w:t>Е.А. Косьмина</w:t>
      </w:r>
      <w:r w:rsidRPr="00577117">
        <w:rPr>
          <w:rFonts w:ascii="Times New Roman" w:hAnsi="Times New Roman"/>
          <w:sz w:val="24"/>
          <w:szCs w:val="24"/>
        </w:rPr>
        <w:t xml:space="preserve">. </w:t>
      </w:r>
      <w:r w:rsidR="00920199" w:rsidRPr="00577117">
        <w:rPr>
          <w:rFonts w:ascii="Times New Roman" w:hAnsi="Times New Roman"/>
          <w:sz w:val="24"/>
          <w:szCs w:val="24"/>
        </w:rPr>
        <w:t xml:space="preserve">– Омск: </w:t>
      </w:r>
      <w:r w:rsidRPr="00577117">
        <w:rPr>
          <w:rFonts w:ascii="Times New Roman" w:hAnsi="Times New Roman"/>
          <w:sz w:val="24"/>
          <w:szCs w:val="24"/>
        </w:rPr>
        <w:t>Изд-во Омской гуманитарной академии, 20</w:t>
      </w:r>
      <w:r w:rsidR="009A0CDB">
        <w:rPr>
          <w:rFonts w:ascii="Times New Roman" w:hAnsi="Times New Roman"/>
          <w:sz w:val="24"/>
          <w:szCs w:val="24"/>
        </w:rPr>
        <w:t>23</w:t>
      </w:r>
      <w:r w:rsidR="00920199" w:rsidRPr="00577117">
        <w:rPr>
          <w:rFonts w:ascii="Times New Roman" w:hAnsi="Times New Roman"/>
          <w:sz w:val="24"/>
          <w:szCs w:val="24"/>
        </w:rPr>
        <w:t>.</w:t>
      </w:r>
    </w:p>
    <w:p w:rsidR="00BE04B7" w:rsidRDefault="00BE04B7" w:rsidP="00D879F1">
      <w:pPr>
        <w:pStyle w:val="a4"/>
        <w:numPr>
          <w:ilvl w:val="0"/>
          <w:numId w:val="6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BE04B7">
        <w:rPr>
          <w:rFonts w:ascii="Times New Roman" w:hAnsi="Times New Roman"/>
          <w:sz w:val="24"/>
          <w:szCs w:val="24"/>
        </w:rPr>
        <w:lastRenderedPageBreak/>
        <w:t xml:space="preserve"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BE04B7">
        <w:rPr>
          <w:rFonts w:ascii="Times New Roman" w:hAnsi="Times New Roman"/>
          <w:sz w:val="24"/>
          <w:szCs w:val="24"/>
        </w:rPr>
        <w:t>ОмГА</w:t>
      </w:r>
      <w:proofErr w:type="spellEnd"/>
      <w:r w:rsidRPr="00BE04B7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утвержденного приказом ректора от 28.08.2017 №37.</w:t>
      </w:r>
    </w:p>
    <w:p w:rsidR="00BE04B7" w:rsidRDefault="00BE04B7" w:rsidP="00D879F1">
      <w:pPr>
        <w:pStyle w:val="a4"/>
        <w:numPr>
          <w:ilvl w:val="0"/>
          <w:numId w:val="6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BE04B7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BE04B7">
        <w:rPr>
          <w:rFonts w:ascii="Times New Roman" w:hAnsi="Times New Roman"/>
          <w:sz w:val="24"/>
          <w:szCs w:val="24"/>
        </w:rPr>
        <w:t>ОмГА</w:t>
      </w:r>
      <w:proofErr w:type="spellEnd"/>
      <w:r w:rsidRPr="00BE04B7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приказом ректора от 01.09.2016 № 43в</w:t>
      </w:r>
    </w:p>
    <w:p w:rsidR="00BE04B7" w:rsidRPr="00BE04B7" w:rsidRDefault="00BE04B7" w:rsidP="00D879F1">
      <w:pPr>
        <w:pStyle w:val="a4"/>
        <w:numPr>
          <w:ilvl w:val="0"/>
          <w:numId w:val="6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BE04B7">
        <w:rPr>
          <w:rFonts w:ascii="Times New Roman" w:hAnsi="Times New Roman"/>
          <w:sz w:val="24"/>
          <w:szCs w:val="24"/>
        </w:rPr>
        <w:t xml:space="preserve"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BE04B7">
        <w:rPr>
          <w:rFonts w:ascii="Times New Roman" w:hAnsi="Times New Roman"/>
          <w:sz w:val="24"/>
          <w:szCs w:val="24"/>
        </w:rPr>
        <w:t>ОмГА</w:t>
      </w:r>
      <w:proofErr w:type="spellEnd"/>
      <w:r w:rsidRPr="00BE04B7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утвержденного приказом ректора от 28.08.2017 №37.</w:t>
      </w:r>
    </w:p>
    <w:p w:rsidR="00785842" w:rsidRPr="001A33D8" w:rsidRDefault="00BE04B7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7F4B97" w:rsidRPr="001A33D8">
        <w:rPr>
          <w:b/>
          <w:color w:val="000000"/>
          <w:sz w:val="24"/>
          <w:szCs w:val="24"/>
        </w:rPr>
        <w:t>.</w:t>
      </w:r>
      <w:r w:rsidR="00785842" w:rsidRPr="001A33D8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CC6643" w:rsidRDefault="00CC6643" w:rsidP="00CC6643">
      <w:pPr>
        <w:tabs>
          <w:tab w:val="left" w:pos="993"/>
        </w:tabs>
        <w:ind w:firstLine="709"/>
        <w:rPr>
          <w:b/>
          <w:bCs/>
          <w:color w:val="000000"/>
          <w:sz w:val="24"/>
          <w:szCs w:val="24"/>
        </w:rPr>
      </w:pPr>
    </w:p>
    <w:p w:rsidR="00CC6643" w:rsidRPr="002C1F81" w:rsidRDefault="00CC6643" w:rsidP="00CC6643">
      <w:pPr>
        <w:tabs>
          <w:tab w:val="left" w:pos="993"/>
        </w:tabs>
        <w:ind w:firstLine="709"/>
        <w:rPr>
          <w:b/>
          <w:bCs/>
          <w:color w:val="000000"/>
          <w:sz w:val="24"/>
          <w:szCs w:val="24"/>
        </w:rPr>
      </w:pPr>
      <w:r w:rsidRPr="002C1F81">
        <w:rPr>
          <w:b/>
          <w:bCs/>
          <w:color w:val="000000"/>
          <w:sz w:val="24"/>
          <w:szCs w:val="24"/>
        </w:rPr>
        <w:t>Основная:</w:t>
      </w:r>
    </w:p>
    <w:p w:rsidR="002C1F81" w:rsidRPr="002C1F81" w:rsidRDefault="002C1F81" w:rsidP="002C1F81">
      <w:pPr>
        <w:numPr>
          <w:ilvl w:val="0"/>
          <w:numId w:val="37"/>
        </w:numPr>
        <w:tabs>
          <w:tab w:val="left" w:pos="993"/>
          <w:tab w:val="center" w:pos="4890"/>
          <w:tab w:val="left" w:pos="6730"/>
        </w:tabs>
        <w:ind w:left="0" w:firstLine="709"/>
        <w:jc w:val="both"/>
        <w:rPr>
          <w:iCs/>
          <w:sz w:val="24"/>
          <w:szCs w:val="24"/>
        </w:rPr>
      </w:pPr>
      <w:r w:rsidRPr="002C1F81">
        <w:rPr>
          <w:iCs/>
          <w:sz w:val="24"/>
          <w:szCs w:val="24"/>
          <w:shd w:val="clear" w:color="auto" w:fill="FFFFFF"/>
        </w:rPr>
        <w:t>Силуянова, И. В. </w:t>
      </w:r>
      <w:r w:rsidRPr="002C1F81">
        <w:rPr>
          <w:sz w:val="24"/>
          <w:szCs w:val="24"/>
          <w:shd w:val="clear" w:color="auto" w:fill="FFFFFF"/>
        </w:rPr>
        <w:t>Биомедицинская этика</w:t>
      </w:r>
      <w:proofErr w:type="gramStart"/>
      <w:r w:rsidRPr="002C1F81">
        <w:rPr>
          <w:sz w:val="24"/>
          <w:szCs w:val="24"/>
          <w:shd w:val="clear" w:color="auto" w:fill="FFFFFF"/>
        </w:rPr>
        <w:t xml:space="preserve"> :</w:t>
      </w:r>
      <w:proofErr w:type="gramEnd"/>
      <w:r w:rsidRPr="002C1F81">
        <w:rPr>
          <w:sz w:val="24"/>
          <w:szCs w:val="24"/>
          <w:shd w:val="clear" w:color="auto" w:fill="FFFFFF"/>
        </w:rPr>
        <w:t xml:space="preserve"> учебник и практикум для академического бакалавриата / И. В. Силуянова. — Москва</w:t>
      </w:r>
      <w:proofErr w:type="gramStart"/>
      <w:r w:rsidRPr="002C1F81">
        <w:rPr>
          <w:sz w:val="24"/>
          <w:szCs w:val="24"/>
          <w:shd w:val="clear" w:color="auto" w:fill="FFFFFF"/>
        </w:rPr>
        <w:t xml:space="preserve"> :</w:t>
      </w:r>
      <w:proofErr w:type="gramEnd"/>
      <w:r w:rsidRPr="002C1F81">
        <w:rPr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2C1F81">
        <w:rPr>
          <w:sz w:val="24"/>
          <w:szCs w:val="24"/>
          <w:shd w:val="clear" w:color="auto" w:fill="FFFFFF"/>
        </w:rPr>
        <w:t>Юрайт</w:t>
      </w:r>
      <w:proofErr w:type="spellEnd"/>
      <w:r w:rsidRPr="002C1F81">
        <w:rPr>
          <w:sz w:val="24"/>
          <w:szCs w:val="24"/>
          <w:shd w:val="clear" w:color="auto" w:fill="FFFFFF"/>
        </w:rPr>
        <w:t xml:space="preserve">, 2017. — 312 </w:t>
      </w:r>
      <w:proofErr w:type="gramStart"/>
      <w:r w:rsidRPr="002C1F81">
        <w:rPr>
          <w:sz w:val="24"/>
          <w:szCs w:val="24"/>
          <w:shd w:val="clear" w:color="auto" w:fill="FFFFFF"/>
        </w:rPr>
        <w:t>с</w:t>
      </w:r>
      <w:proofErr w:type="gramEnd"/>
      <w:r w:rsidRPr="002C1F81">
        <w:rPr>
          <w:sz w:val="24"/>
          <w:szCs w:val="24"/>
          <w:shd w:val="clear" w:color="auto" w:fill="FFFFFF"/>
        </w:rPr>
        <w:t>. — (Специалист). — ISBN 978-5-534-00761-9. — Текст</w:t>
      </w:r>
      <w:proofErr w:type="gramStart"/>
      <w:r w:rsidRPr="002C1F81">
        <w:rPr>
          <w:sz w:val="24"/>
          <w:szCs w:val="24"/>
          <w:shd w:val="clear" w:color="auto" w:fill="FFFFFF"/>
        </w:rPr>
        <w:t xml:space="preserve"> :</w:t>
      </w:r>
      <w:proofErr w:type="gramEnd"/>
      <w:r w:rsidRPr="002C1F81">
        <w:rPr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2C1F81">
        <w:rPr>
          <w:sz w:val="24"/>
          <w:szCs w:val="24"/>
          <w:shd w:val="clear" w:color="auto" w:fill="FFFFFF"/>
        </w:rPr>
        <w:t>Юрайт</w:t>
      </w:r>
      <w:proofErr w:type="spellEnd"/>
      <w:r w:rsidRPr="002C1F81">
        <w:rPr>
          <w:sz w:val="24"/>
          <w:szCs w:val="24"/>
          <w:shd w:val="clear" w:color="auto" w:fill="FFFFFF"/>
        </w:rPr>
        <w:t xml:space="preserve"> [сайт]. — URL: </w:t>
      </w:r>
      <w:hyperlink r:id="rId8" w:tgtFrame="_blank" w:history="1">
        <w:r w:rsidRPr="002C1F81">
          <w:rPr>
            <w:rStyle w:val="a7"/>
            <w:color w:val="F18B00"/>
            <w:sz w:val="24"/>
            <w:szCs w:val="24"/>
            <w:shd w:val="clear" w:color="auto" w:fill="FFFFFF"/>
          </w:rPr>
          <w:t>https://biblio-online.ru/bcode/399191</w:t>
        </w:r>
      </w:hyperlink>
      <w:r w:rsidRPr="002C1F81">
        <w:rPr>
          <w:color w:val="333333"/>
          <w:sz w:val="24"/>
          <w:szCs w:val="24"/>
          <w:shd w:val="clear" w:color="auto" w:fill="FFFFFF"/>
        </w:rPr>
        <w:t> </w:t>
      </w:r>
    </w:p>
    <w:p w:rsidR="002C1F81" w:rsidRPr="002C1F81" w:rsidRDefault="002C1F81" w:rsidP="002C1F81">
      <w:pPr>
        <w:numPr>
          <w:ilvl w:val="0"/>
          <w:numId w:val="37"/>
        </w:numPr>
        <w:tabs>
          <w:tab w:val="left" w:pos="993"/>
          <w:tab w:val="center" w:pos="4890"/>
          <w:tab w:val="left" w:pos="6730"/>
        </w:tabs>
        <w:ind w:left="0" w:firstLine="709"/>
        <w:jc w:val="both"/>
        <w:rPr>
          <w:iCs/>
          <w:sz w:val="24"/>
          <w:szCs w:val="24"/>
        </w:rPr>
      </w:pPr>
      <w:r w:rsidRPr="002C1F81">
        <w:rPr>
          <w:iCs/>
          <w:sz w:val="24"/>
          <w:szCs w:val="24"/>
          <w:shd w:val="clear" w:color="auto" w:fill="FFFFFF"/>
        </w:rPr>
        <w:t>Ушаков, Е. В. </w:t>
      </w:r>
      <w:r w:rsidRPr="002C1F81">
        <w:rPr>
          <w:sz w:val="24"/>
          <w:szCs w:val="24"/>
          <w:shd w:val="clear" w:color="auto" w:fill="FFFFFF"/>
        </w:rPr>
        <w:t>Биоэтика</w:t>
      </w:r>
      <w:proofErr w:type="gramStart"/>
      <w:r w:rsidRPr="002C1F81">
        <w:rPr>
          <w:sz w:val="24"/>
          <w:szCs w:val="24"/>
          <w:shd w:val="clear" w:color="auto" w:fill="FFFFFF"/>
        </w:rPr>
        <w:t xml:space="preserve"> :</w:t>
      </w:r>
      <w:proofErr w:type="gramEnd"/>
      <w:r w:rsidRPr="002C1F81">
        <w:rPr>
          <w:sz w:val="24"/>
          <w:szCs w:val="24"/>
          <w:shd w:val="clear" w:color="auto" w:fill="FFFFFF"/>
        </w:rPr>
        <w:t xml:space="preserve"> учебник и практикум для вузов / Е. В. Ушаков. — Москва</w:t>
      </w:r>
      <w:proofErr w:type="gramStart"/>
      <w:r w:rsidRPr="002C1F81">
        <w:rPr>
          <w:sz w:val="24"/>
          <w:szCs w:val="24"/>
          <w:shd w:val="clear" w:color="auto" w:fill="FFFFFF"/>
        </w:rPr>
        <w:t xml:space="preserve"> :</w:t>
      </w:r>
      <w:proofErr w:type="gramEnd"/>
      <w:r w:rsidRPr="002C1F81">
        <w:rPr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2C1F81">
        <w:rPr>
          <w:sz w:val="24"/>
          <w:szCs w:val="24"/>
          <w:shd w:val="clear" w:color="auto" w:fill="FFFFFF"/>
        </w:rPr>
        <w:t>Юрайт</w:t>
      </w:r>
      <w:proofErr w:type="spellEnd"/>
      <w:r w:rsidRPr="002C1F81">
        <w:rPr>
          <w:sz w:val="24"/>
          <w:szCs w:val="24"/>
          <w:shd w:val="clear" w:color="auto" w:fill="FFFFFF"/>
        </w:rPr>
        <w:t xml:space="preserve">, 2017. — 306 </w:t>
      </w:r>
      <w:proofErr w:type="gramStart"/>
      <w:r w:rsidRPr="002C1F81">
        <w:rPr>
          <w:sz w:val="24"/>
          <w:szCs w:val="24"/>
          <w:shd w:val="clear" w:color="auto" w:fill="FFFFFF"/>
        </w:rPr>
        <w:t>с</w:t>
      </w:r>
      <w:proofErr w:type="gramEnd"/>
      <w:r w:rsidRPr="002C1F81">
        <w:rPr>
          <w:sz w:val="24"/>
          <w:szCs w:val="24"/>
          <w:shd w:val="clear" w:color="auto" w:fill="FFFFFF"/>
        </w:rPr>
        <w:t>. — (Специалист). — ISBN 978-5-534-01550-8. — Текст</w:t>
      </w:r>
      <w:proofErr w:type="gramStart"/>
      <w:r w:rsidRPr="002C1F81">
        <w:rPr>
          <w:sz w:val="24"/>
          <w:szCs w:val="24"/>
          <w:shd w:val="clear" w:color="auto" w:fill="FFFFFF"/>
        </w:rPr>
        <w:t xml:space="preserve"> :</w:t>
      </w:r>
      <w:proofErr w:type="gramEnd"/>
      <w:r w:rsidRPr="002C1F81">
        <w:rPr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2C1F81">
        <w:rPr>
          <w:sz w:val="24"/>
          <w:szCs w:val="24"/>
          <w:shd w:val="clear" w:color="auto" w:fill="FFFFFF"/>
        </w:rPr>
        <w:t>Юрайт</w:t>
      </w:r>
      <w:proofErr w:type="spellEnd"/>
      <w:r w:rsidRPr="002C1F81">
        <w:rPr>
          <w:sz w:val="24"/>
          <w:szCs w:val="24"/>
          <w:shd w:val="clear" w:color="auto" w:fill="FFFFFF"/>
        </w:rPr>
        <w:t xml:space="preserve"> [сайт]. — URL:</w:t>
      </w:r>
      <w:r w:rsidRPr="002C1F81">
        <w:rPr>
          <w:color w:val="333333"/>
          <w:sz w:val="24"/>
          <w:szCs w:val="24"/>
          <w:shd w:val="clear" w:color="auto" w:fill="FFFFFF"/>
        </w:rPr>
        <w:t> </w:t>
      </w:r>
      <w:hyperlink r:id="rId9" w:tgtFrame="_blank" w:history="1">
        <w:r w:rsidRPr="002C1F81">
          <w:rPr>
            <w:rStyle w:val="a7"/>
            <w:color w:val="F18B00"/>
            <w:sz w:val="24"/>
            <w:szCs w:val="24"/>
            <w:shd w:val="clear" w:color="auto" w:fill="FFFFFF"/>
          </w:rPr>
          <w:t>https://biblio-online.ru/bcode/399980</w:t>
        </w:r>
      </w:hyperlink>
    </w:p>
    <w:p w:rsidR="00CC6643" w:rsidRPr="002C1F81" w:rsidRDefault="00CC6643" w:rsidP="00CC6643">
      <w:pPr>
        <w:tabs>
          <w:tab w:val="left" w:pos="993"/>
          <w:tab w:val="center" w:pos="4890"/>
          <w:tab w:val="left" w:pos="6730"/>
        </w:tabs>
        <w:ind w:firstLine="709"/>
        <w:jc w:val="both"/>
        <w:rPr>
          <w:iCs/>
          <w:sz w:val="24"/>
          <w:szCs w:val="24"/>
        </w:rPr>
      </w:pPr>
    </w:p>
    <w:p w:rsidR="00CC6643" w:rsidRPr="002C1F81" w:rsidRDefault="00CC6643" w:rsidP="00CC6643">
      <w:pPr>
        <w:tabs>
          <w:tab w:val="left" w:pos="993"/>
          <w:tab w:val="center" w:pos="4890"/>
          <w:tab w:val="left" w:pos="6730"/>
        </w:tabs>
        <w:ind w:firstLine="709"/>
        <w:rPr>
          <w:b/>
          <w:sz w:val="24"/>
          <w:szCs w:val="24"/>
        </w:rPr>
      </w:pPr>
      <w:r w:rsidRPr="002C1F81">
        <w:rPr>
          <w:b/>
          <w:sz w:val="24"/>
          <w:szCs w:val="24"/>
        </w:rPr>
        <w:t>Дополнительная:</w:t>
      </w:r>
    </w:p>
    <w:p w:rsidR="000B55FE" w:rsidRDefault="002C1F81" w:rsidP="000B55FE">
      <w:pPr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C1F81">
        <w:rPr>
          <w:sz w:val="24"/>
          <w:szCs w:val="24"/>
          <w:shd w:val="clear" w:color="auto" w:fill="FFFFFF"/>
        </w:rPr>
        <w:t>Биоэтика</w:t>
      </w:r>
      <w:proofErr w:type="gramStart"/>
      <w:r w:rsidRPr="002C1F81">
        <w:rPr>
          <w:sz w:val="24"/>
          <w:szCs w:val="24"/>
          <w:shd w:val="clear" w:color="auto" w:fill="FFFFFF"/>
        </w:rPr>
        <w:t xml:space="preserve"> :</w:t>
      </w:r>
      <w:proofErr w:type="gramEnd"/>
      <w:r w:rsidRPr="002C1F81">
        <w:rPr>
          <w:sz w:val="24"/>
          <w:szCs w:val="24"/>
          <w:shd w:val="clear" w:color="auto" w:fill="FFFFFF"/>
        </w:rPr>
        <w:t xml:space="preserve"> учебник и практикум для вузов / Е. С. </w:t>
      </w:r>
      <w:proofErr w:type="spellStart"/>
      <w:r w:rsidRPr="002C1F81">
        <w:rPr>
          <w:sz w:val="24"/>
          <w:szCs w:val="24"/>
          <w:shd w:val="clear" w:color="auto" w:fill="FFFFFF"/>
        </w:rPr>
        <w:t>Протанская</w:t>
      </w:r>
      <w:proofErr w:type="spellEnd"/>
      <w:r w:rsidRPr="002C1F81">
        <w:rPr>
          <w:sz w:val="24"/>
          <w:szCs w:val="24"/>
          <w:shd w:val="clear" w:color="auto" w:fill="FFFFFF"/>
        </w:rPr>
        <w:t xml:space="preserve"> [и др.] ; под редакцией Е. С. </w:t>
      </w:r>
      <w:proofErr w:type="spellStart"/>
      <w:r w:rsidRPr="002C1F81">
        <w:rPr>
          <w:sz w:val="24"/>
          <w:szCs w:val="24"/>
          <w:shd w:val="clear" w:color="auto" w:fill="FFFFFF"/>
        </w:rPr>
        <w:t>Протанской</w:t>
      </w:r>
      <w:proofErr w:type="spellEnd"/>
      <w:r w:rsidRPr="002C1F81">
        <w:rPr>
          <w:sz w:val="24"/>
          <w:szCs w:val="24"/>
          <w:shd w:val="clear" w:color="auto" w:fill="FFFFFF"/>
        </w:rPr>
        <w:t>. — Москва</w:t>
      </w:r>
      <w:proofErr w:type="gramStart"/>
      <w:r w:rsidRPr="002C1F81">
        <w:rPr>
          <w:sz w:val="24"/>
          <w:szCs w:val="24"/>
          <w:shd w:val="clear" w:color="auto" w:fill="FFFFFF"/>
        </w:rPr>
        <w:t xml:space="preserve"> :</w:t>
      </w:r>
      <w:proofErr w:type="gramEnd"/>
      <w:r w:rsidRPr="002C1F81">
        <w:rPr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2C1F81">
        <w:rPr>
          <w:sz w:val="24"/>
          <w:szCs w:val="24"/>
          <w:shd w:val="clear" w:color="auto" w:fill="FFFFFF"/>
        </w:rPr>
        <w:t>Юрайт</w:t>
      </w:r>
      <w:proofErr w:type="spellEnd"/>
      <w:r w:rsidRPr="002C1F81">
        <w:rPr>
          <w:sz w:val="24"/>
          <w:szCs w:val="24"/>
          <w:shd w:val="clear" w:color="auto" w:fill="FFFFFF"/>
        </w:rPr>
        <w:t xml:space="preserve">, 2017. — 292 </w:t>
      </w:r>
      <w:proofErr w:type="gramStart"/>
      <w:r w:rsidRPr="002C1F81">
        <w:rPr>
          <w:sz w:val="24"/>
          <w:szCs w:val="24"/>
          <w:shd w:val="clear" w:color="auto" w:fill="FFFFFF"/>
        </w:rPr>
        <w:t>с</w:t>
      </w:r>
      <w:proofErr w:type="gramEnd"/>
      <w:r w:rsidRPr="002C1F81">
        <w:rPr>
          <w:sz w:val="24"/>
          <w:szCs w:val="24"/>
          <w:shd w:val="clear" w:color="auto" w:fill="FFFFFF"/>
        </w:rPr>
        <w:t>. — (Специалист). — ISBN 978-5-534-00610-0. — Текст</w:t>
      </w:r>
      <w:proofErr w:type="gramStart"/>
      <w:r w:rsidRPr="002C1F81">
        <w:rPr>
          <w:sz w:val="24"/>
          <w:szCs w:val="24"/>
          <w:shd w:val="clear" w:color="auto" w:fill="FFFFFF"/>
        </w:rPr>
        <w:t xml:space="preserve"> :</w:t>
      </w:r>
      <w:proofErr w:type="gramEnd"/>
      <w:r w:rsidRPr="002C1F81">
        <w:rPr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2C1F81">
        <w:rPr>
          <w:sz w:val="24"/>
          <w:szCs w:val="24"/>
          <w:shd w:val="clear" w:color="auto" w:fill="FFFFFF"/>
        </w:rPr>
        <w:t>Юрайт</w:t>
      </w:r>
      <w:proofErr w:type="spellEnd"/>
      <w:r w:rsidRPr="002C1F81">
        <w:rPr>
          <w:sz w:val="24"/>
          <w:szCs w:val="24"/>
          <w:shd w:val="clear" w:color="auto" w:fill="FFFFFF"/>
        </w:rPr>
        <w:t xml:space="preserve"> [сайт]. — URL: </w:t>
      </w:r>
      <w:hyperlink r:id="rId10" w:tgtFrame="_blank" w:history="1">
        <w:r w:rsidRPr="002C1F81">
          <w:rPr>
            <w:rStyle w:val="a7"/>
            <w:color w:val="F18B00"/>
            <w:sz w:val="24"/>
            <w:szCs w:val="24"/>
            <w:shd w:val="clear" w:color="auto" w:fill="FFFFFF"/>
          </w:rPr>
          <w:t>https://biblio-online.ru/bcode/399039</w:t>
        </w:r>
      </w:hyperlink>
    </w:p>
    <w:p w:rsidR="00CC6643" w:rsidRPr="000B55FE" w:rsidRDefault="000B55FE" w:rsidP="000B55FE">
      <w:pPr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B55FE">
        <w:rPr>
          <w:i/>
          <w:iCs/>
          <w:sz w:val="24"/>
          <w:szCs w:val="24"/>
        </w:rPr>
        <w:t>Ушаков, Е. В. </w:t>
      </w:r>
      <w:r w:rsidRPr="000B55FE">
        <w:rPr>
          <w:sz w:val="24"/>
          <w:szCs w:val="24"/>
        </w:rPr>
        <w:t>Биоэтика</w:t>
      </w:r>
      <w:proofErr w:type="gramStart"/>
      <w:r w:rsidRPr="000B55FE">
        <w:rPr>
          <w:sz w:val="24"/>
          <w:szCs w:val="24"/>
        </w:rPr>
        <w:t> :</w:t>
      </w:r>
      <w:proofErr w:type="gramEnd"/>
      <w:r w:rsidRPr="000B55FE">
        <w:rPr>
          <w:sz w:val="24"/>
          <w:szCs w:val="24"/>
        </w:rPr>
        <w:t xml:space="preserve"> учебник и практикум для среднего профессионального образования / Е. В. Ушаков. — Москва</w:t>
      </w:r>
      <w:proofErr w:type="gramStart"/>
      <w:r w:rsidRPr="000B55FE">
        <w:rPr>
          <w:sz w:val="24"/>
          <w:szCs w:val="24"/>
        </w:rPr>
        <w:t> :</w:t>
      </w:r>
      <w:proofErr w:type="gramEnd"/>
      <w:r w:rsidRPr="000B55FE">
        <w:rPr>
          <w:sz w:val="24"/>
          <w:szCs w:val="24"/>
        </w:rPr>
        <w:t xml:space="preserve"> Издательство </w:t>
      </w:r>
      <w:proofErr w:type="spellStart"/>
      <w:r w:rsidRPr="000B55FE">
        <w:rPr>
          <w:sz w:val="24"/>
          <w:szCs w:val="24"/>
        </w:rPr>
        <w:t>Юрайт</w:t>
      </w:r>
      <w:proofErr w:type="spellEnd"/>
      <w:r w:rsidRPr="000B55FE">
        <w:rPr>
          <w:sz w:val="24"/>
          <w:szCs w:val="24"/>
        </w:rPr>
        <w:t>, 2020. — 306 с. — (Профессиональное образование). — ISBN 978-5-534-12198-8. — Текст</w:t>
      </w:r>
      <w:proofErr w:type="gramStart"/>
      <w:r w:rsidRPr="000B55FE">
        <w:rPr>
          <w:sz w:val="24"/>
          <w:szCs w:val="24"/>
        </w:rPr>
        <w:t xml:space="preserve"> :</w:t>
      </w:r>
      <w:proofErr w:type="gramEnd"/>
      <w:r w:rsidRPr="000B55FE">
        <w:rPr>
          <w:sz w:val="24"/>
          <w:szCs w:val="24"/>
        </w:rPr>
        <w:t xml:space="preserve"> электронный // ЭБС </w:t>
      </w:r>
      <w:proofErr w:type="spellStart"/>
      <w:r w:rsidRPr="000B55FE">
        <w:rPr>
          <w:sz w:val="24"/>
          <w:szCs w:val="24"/>
        </w:rPr>
        <w:t>Юрайт</w:t>
      </w:r>
      <w:proofErr w:type="spellEnd"/>
      <w:r w:rsidRPr="000B55FE">
        <w:rPr>
          <w:sz w:val="24"/>
          <w:szCs w:val="24"/>
        </w:rPr>
        <w:t xml:space="preserve"> [сайт]. — URL: </w:t>
      </w:r>
      <w:hyperlink r:id="rId11" w:tgtFrame="_blank" w:history="1">
        <w:r w:rsidRPr="000B55FE">
          <w:rPr>
            <w:rStyle w:val="a7"/>
            <w:sz w:val="24"/>
            <w:szCs w:val="24"/>
          </w:rPr>
          <w:t>https://urait.ru/bcode/457251</w:t>
        </w:r>
      </w:hyperlink>
    </w:p>
    <w:p w:rsidR="000B55FE" w:rsidRPr="00EB03C6" w:rsidRDefault="000B55FE" w:rsidP="00CC6643">
      <w:pPr>
        <w:tabs>
          <w:tab w:val="left" w:pos="993"/>
        </w:tabs>
        <w:ind w:firstLine="709"/>
        <w:jc w:val="both"/>
        <w:rPr>
          <w:b/>
          <w:color w:val="000000"/>
          <w:sz w:val="24"/>
          <w:szCs w:val="24"/>
        </w:rPr>
      </w:pPr>
    </w:p>
    <w:p w:rsidR="00777B09" w:rsidRPr="00793E1B" w:rsidRDefault="00BE04B7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7F4B97" w:rsidRPr="00793E1B">
        <w:rPr>
          <w:b/>
          <w:color w:val="000000"/>
          <w:sz w:val="24"/>
          <w:szCs w:val="24"/>
        </w:rPr>
        <w:t>.Перечень ресурсов информационно-телекоммуникационной сети «Интернет», необходимых для освоения дисциплины</w:t>
      </w:r>
    </w:p>
    <w:p w:rsidR="00777B09" w:rsidRPr="00793E1B" w:rsidRDefault="00777B09" w:rsidP="00992DA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r w:rsidR="009528CA" w:rsidRPr="00793E1B">
        <w:rPr>
          <w:rFonts w:ascii="Times New Roman" w:hAnsi="Times New Roman"/>
          <w:color w:val="000000"/>
          <w:sz w:val="24"/>
          <w:szCs w:val="24"/>
        </w:rPr>
        <w:t>http://</w:t>
      </w:r>
      <w:r w:rsidRPr="00793E1B">
        <w:rPr>
          <w:rFonts w:ascii="Times New Roman" w:hAnsi="Times New Roman"/>
          <w:color w:val="000000"/>
          <w:sz w:val="24"/>
          <w:szCs w:val="24"/>
        </w:rPr>
        <w:t>www.iprbookshop.ru</w:t>
      </w:r>
    </w:p>
    <w:p w:rsidR="00777B09" w:rsidRPr="00793E1B" w:rsidRDefault="00777B09" w:rsidP="00992DA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ЭБС издательства «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>» Режим доступа: http://biblio-online.ru</w:t>
      </w:r>
    </w:p>
    <w:p w:rsidR="00777B09" w:rsidRPr="00793E1B" w:rsidRDefault="00777B09" w:rsidP="00992DA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Единое окно доступа к образовательным ресурсам. Режим доступа: http://window.edu.ru/</w:t>
      </w:r>
    </w:p>
    <w:p w:rsidR="00777B09" w:rsidRPr="00793E1B" w:rsidRDefault="00777B09" w:rsidP="00992DA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Научная электронная библиотека e-library.ru Режим доступа: http://elibrary.ru</w:t>
      </w:r>
    </w:p>
    <w:p w:rsidR="00777B09" w:rsidRPr="00793E1B" w:rsidRDefault="00777B09" w:rsidP="00992DA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Elsevier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http://www.sciencedirect.com</w:t>
      </w:r>
    </w:p>
    <w:p w:rsidR="00777B09" w:rsidRPr="00793E1B" w:rsidRDefault="00777B09" w:rsidP="00992DA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Федеральный портал «Российское образование» Режим доступа:  www.edu.ru</w:t>
      </w:r>
    </w:p>
    <w:p w:rsidR="00777B09" w:rsidRPr="00793E1B" w:rsidRDefault="00777B09" w:rsidP="00992DA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lastRenderedPageBreak/>
        <w:t>Журналы Кембриджского университета Режим доступа: http://journals.cambridge.org</w:t>
      </w:r>
    </w:p>
    <w:p w:rsidR="00777B09" w:rsidRPr="00793E1B" w:rsidRDefault="00777B09" w:rsidP="00992DA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Журналы Оксфордского университета Режим доступа:  http://www.oxfordjoumals.org</w:t>
      </w:r>
    </w:p>
    <w:p w:rsidR="00777B09" w:rsidRPr="00793E1B" w:rsidRDefault="00777B09" w:rsidP="00992DA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Словари и энциклопедии на Академике Режим доступа: http://dic.academic.ru/</w:t>
      </w:r>
    </w:p>
    <w:p w:rsidR="00777B09" w:rsidRPr="00793E1B" w:rsidRDefault="00777B09" w:rsidP="00992DA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Сайт Библиотеки по естественным наукам Российской академии наук. Режим доступа: http://www.benran.ru</w:t>
      </w:r>
    </w:p>
    <w:p w:rsidR="00777B09" w:rsidRPr="00793E1B" w:rsidRDefault="00777B09" w:rsidP="00992DA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Сайт Госкомстата РФ. Режим доступа: http://www.gks.ru</w:t>
      </w:r>
    </w:p>
    <w:p w:rsidR="00777B09" w:rsidRPr="00793E1B" w:rsidRDefault="00777B09" w:rsidP="00992DA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Сайт Российской государственной библиотеки. Режим доступа: http://diss.rsl.ru</w:t>
      </w:r>
    </w:p>
    <w:p w:rsidR="00777B09" w:rsidRPr="00793E1B" w:rsidRDefault="00777B09" w:rsidP="00992DA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Базы данных по законодательству Российской Федерации. Режим доступа:  http://ru.spinform.ru</w:t>
      </w:r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Каждый обучающийся </w:t>
      </w:r>
      <w:r w:rsidR="00777B09" w:rsidRPr="00793E1B">
        <w:rPr>
          <w:color w:val="000000"/>
          <w:sz w:val="24"/>
          <w:szCs w:val="24"/>
        </w:rPr>
        <w:t>Омской гуманитарной академии</w:t>
      </w:r>
      <w:r w:rsidRPr="00793E1B">
        <w:rPr>
          <w:color w:val="000000"/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>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организации как на территорииорганизации, так и вне ее.</w:t>
      </w:r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Электронная информационно-образовательная среда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 xml:space="preserve"> обеспечивает:доступ к учебным планам, рабочим программам дисциплин (модулей), практик, кизданиям электронных библиотечных систем и электронным образовательным ресурсам,указанным в рабочих программах;фиксацию хода образовательного процесса, результатов промежуточной аттестациии результатов освоения основной образовательной программы;проведение всех видов занятий, процедур оценки результатов обучения, реализациякоторых предусмотрена с применением электронного обучения, дистанционныхобразовательных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любых участниковобразовательного процесса;взаимодействие между участниками образовательного процесса, в том числесинхронное и (или) асинхронное взаимодействие посредством сети «Интернет».</w:t>
      </w:r>
    </w:p>
    <w:p w:rsidR="007F4B97" w:rsidRPr="00793E1B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528CA" w:rsidRPr="00793E1B" w:rsidRDefault="00BE04B7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EE165B" w:rsidRPr="00793E1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7F4B97" w:rsidRPr="00793E1B">
        <w:rPr>
          <w:rFonts w:eastAsia="Calibri"/>
          <w:b/>
          <w:color w:val="000000"/>
          <w:sz w:val="24"/>
          <w:szCs w:val="24"/>
          <w:lang w:eastAsia="en-US"/>
        </w:rPr>
        <w:t>Методические указания для обу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>чающихся по освоению дисциплины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B14050">
        <w:rPr>
          <w:sz w:val="24"/>
          <w:szCs w:val="24"/>
        </w:rPr>
        <w:t>Для того чтобы успешно о</w:t>
      </w:r>
      <w:r w:rsidR="004E4DB2" w:rsidRPr="00B14050">
        <w:rPr>
          <w:sz w:val="24"/>
          <w:szCs w:val="24"/>
        </w:rPr>
        <w:t xml:space="preserve">своить </w:t>
      </w:r>
      <w:r w:rsidRPr="00B14050">
        <w:rPr>
          <w:sz w:val="24"/>
          <w:szCs w:val="24"/>
        </w:rPr>
        <w:t>дисциплин</w:t>
      </w:r>
      <w:r w:rsidR="004E4DB2" w:rsidRPr="00B14050">
        <w:rPr>
          <w:sz w:val="24"/>
          <w:szCs w:val="24"/>
        </w:rPr>
        <w:t>у</w:t>
      </w:r>
      <w:r w:rsidR="009528CA" w:rsidRPr="00577117">
        <w:rPr>
          <w:bCs/>
          <w:sz w:val="24"/>
          <w:szCs w:val="24"/>
        </w:rPr>
        <w:t>«</w:t>
      </w:r>
      <w:r w:rsidR="00EB03C6">
        <w:rPr>
          <w:bCs/>
          <w:sz w:val="24"/>
          <w:szCs w:val="24"/>
        </w:rPr>
        <w:t>Врачебная этика и медицинская деонто</w:t>
      </w:r>
      <w:r w:rsidR="00707FE7">
        <w:rPr>
          <w:bCs/>
          <w:sz w:val="24"/>
          <w:szCs w:val="24"/>
        </w:rPr>
        <w:t>л</w:t>
      </w:r>
      <w:r w:rsidR="00EB03C6">
        <w:rPr>
          <w:bCs/>
          <w:sz w:val="24"/>
          <w:szCs w:val="24"/>
        </w:rPr>
        <w:t>огия</w:t>
      </w:r>
      <w:r w:rsidR="009528CA" w:rsidRPr="00577117">
        <w:rPr>
          <w:bCs/>
          <w:sz w:val="24"/>
          <w:szCs w:val="24"/>
        </w:rPr>
        <w:t>»</w:t>
      </w:r>
      <w:r w:rsidRPr="00B14050">
        <w:rPr>
          <w:sz w:val="24"/>
          <w:szCs w:val="24"/>
        </w:rPr>
        <w:t>обучающиеся должны</w:t>
      </w:r>
      <w:r w:rsidRPr="00793E1B">
        <w:rPr>
          <w:color w:val="000000"/>
          <w:sz w:val="24"/>
          <w:szCs w:val="24"/>
        </w:rPr>
        <w:t xml:space="preserve"> выполнить следующие </w:t>
      </w:r>
      <w:r w:rsidR="004E4DB2" w:rsidRPr="00793E1B">
        <w:rPr>
          <w:color w:val="000000"/>
          <w:sz w:val="24"/>
          <w:szCs w:val="24"/>
        </w:rPr>
        <w:t xml:space="preserve">методические </w:t>
      </w:r>
      <w:r w:rsidRPr="00793E1B">
        <w:rPr>
          <w:color w:val="000000"/>
          <w:sz w:val="24"/>
          <w:szCs w:val="24"/>
        </w:rPr>
        <w:t>указания</w:t>
      </w:r>
      <w:r w:rsidR="004E4DB2" w:rsidRPr="00793E1B">
        <w:rPr>
          <w:color w:val="000000"/>
          <w:sz w:val="24"/>
          <w:szCs w:val="24"/>
        </w:rPr>
        <w:t>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>лекционного типа</w:t>
      </w:r>
      <w:r w:rsidRPr="00793E1B">
        <w:rPr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Подготовка к занятиям семинарского типа включает 2 этапа: 1-й – </w:t>
      </w:r>
      <w:r w:rsidRPr="00793E1B">
        <w:rPr>
          <w:color w:val="000000"/>
          <w:sz w:val="24"/>
          <w:szCs w:val="24"/>
        </w:rPr>
        <w:lastRenderedPageBreak/>
        <w:t>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 w:rsidRPr="00793E1B">
        <w:rPr>
          <w:b/>
          <w:color w:val="000000"/>
          <w:sz w:val="24"/>
          <w:szCs w:val="24"/>
        </w:rPr>
        <w:t>самостоятельной работы: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</w:t>
      </w:r>
      <w:r w:rsidRPr="00793E1B">
        <w:rPr>
          <w:color w:val="000000"/>
          <w:sz w:val="24"/>
          <w:szCs w:val="24"/>
        </w:rPr>
        <w:lastRenderedPageBreak/>
        <w:t>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Следующим этапом работыс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793E1B" w:rsidRDefault="007F4B97" w:rsidP="00992DA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793E1B" w:rsidRDefault="007F4B97" w:rsidP="00992DA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7F4B97" w:rsidRPr="00793E1B" w:rsidRDefault="007F4B97" w:rsidP="00992DA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793E1B" w:rsidRDefault="007F4B97" w:rsidP="00992DA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7F4B97" w:rsidRPr="00793E1B" w:rsidRDefault="007F4B97" w:rsidP="00992DA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793E1B" w:rsidRDefault="007F4B97" w:rsidP="00992DA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793E1B" w:rsidRDefault="007F4B97" w:rsidP="00992DA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793E1B" w:rsidRDefault="007F4B97" w:rsidP="00992DA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93E1B">
        <w:rPr>
          <w:bCs/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9528CA" w:rsidRPr="00793E1B" w:rsidRDefault="000875BF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z w:val="24"/>
          <w:szCs w:val="24"/>
          <w:lang w:eastAsia="en-US"/>
        </w:rPr>
        <w:t>1</w:t>
      </w:r>
      <w:r w:rsidR="00BE04B7">
        <w:rPr>
          <w:rFonts w:eastAsia="Calibri"/>
          <w:b/>
          <w:color w:val="000000"/>
          <w:sz w:val="24"/>
          <w:szCs w:val="24"/>
          <w:lang w:eastAsia="en-US"/>
        </w:rPr>
        <w:t>0</w:t>
      </w:r>
      <w:r w:rsidRPr="00793E1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lastRenderedPageBreak/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793E1B">
        <w:rPr>
          <w:color w:val="000000"/>
          <w:sz w:val="24"/>
          <w:szCs w:val="24"/>
        </w:rPr>
        <w:t>MicrosoftPowerPoint</w:t>
      </w:r>
      <w:proofErr w:type="spellEnd"/>
      <w:r w:rsidRPr="00793E1B">
        <w:rPr>
          <w:color w:val="000000"/>
          <w:sz w:val="24"/>
          <w:szCs w:val="24"/>
        </w:rPr>
        <w:t>, видеоматериалов, слайдов.</w:t>
      </w:r>
    </w:p>
    <w:p w:rsidR="00A275E4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часысамостоятельной работы.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793E1B">
        <w:rPr>
          <w:color w:val="000000"/>
          <w:sz w:val="24"/>
          <w:szCs w:val="24"/>
        </w:rPr>
        <w:t>Moodle</w:t>
      </w:r>
      <w:proofErr w:type="spellEnd"/>
      <w:r w:rsidRPr="00793E1B">
        <w:rPr>
          <w:color w:val="000000"/>
          <w:sz w:val="24"/>
          <w:szCs w:val="24"/>
        </w:rPr>
        <w:t>, обеспечивает: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793E1B">
        <w:rPr>
          <w:color w:val="000000"/>
          <w:sz w:val="24"/>
          <w:szCs w:val="24"/>
        </w:rPr>
        <w:t xml:space="preserve">( </w:t>
      </w:r>
      <w:proofErr w:type="spellStart"/>
      <w:proofErr w:type="gramEnd"/>
      <w:r w:rsidRPr="00793E1B">
        <w:rPr>
          <w:color w:val="000000"/>
          <w:sz w:val="24"/>
          <w:szCs w:val="24"/>
        </w:rPr>
        <w:t>ЭБСIPRBooks</w:t>
      </w:r>
      <w:proofErr w:type="spellEnd"/>
      <w:r w:rsidR="00951F6B">
        <w:rPr>
          <w:color w:val="000000"/>
          <w:sz w:val="24"/>
          <w:szCs w:val="24"/>
        </w:rPr>
        <w:t xml:space="preserve">, </w:t>
      </w:r>
      <w:r w:rsidR="00951F6B" w:rsidRPr="00951F6B">
        <w:rPr>
          <w:sz w:val="24"/>
          <w:szCs w:val="24"/>
        </w:rPr>
        <w:t xml:space="preserve">ЭБС </w:t>
      </w:r>
      <w:proofErr w:type="spellStart"/>
      <w:r w:rsidR="00951F6B" w:rsidRPr="00951F6B">
        <w:rPr>
          <w:sz w:val="24"/>
          <w:szCs w:val="24"/>
        </w:rPr>
        <w:t>Юрайт</w:t>
      </w:r>
      <w:proofErr w:type="spellEnd"/>
      <w:r w:rsidRPr="00793E1B">
        <w:rPr>
          <w:color w:val="000000"/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793E1B">
        <w:rPr>
          <w:color w:val="000000"/>
          <w:sz w:val="24"/>
          <w:szCs w:val="24"/>
        </w:rPr>
        <w:t>заимодействие посредством сети «Интернет».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компьютерное тестирование;</w:t>
      </w:r>
    </w:p>
    <w:p w:rsidR="00CF2B2F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демонстрация мультимедийных материалов.</w:t>
      </w:r>
    </w:p>
    <w:p w:rsidR="00BE04B7" w:rsidRPr="000D0B81" w:rsidRDefault="00BE04B7" w:rsidP="00BE04B7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</w:rPr>
        <w:t>ПЕРЕЧЕНЬ</w:t>
      </w:r>
      <w:r w:rsidRPr="000D0B81">
        <w:rPr>
          <w:color w:val="000000"/>
          <w:sz w:val="24"/>
          <w:szCs w:val="24"/>
          <w:lang w:val="en-US"/>
        </w:rPr>
        <w:t xml:space="preserve"> </w:t>
      </w:r>
      <w:r w:rsidRPr="0018044B">
        <w:rPr>
          <w:color w:val="000000"/>
          <w:sz w:val="24"/>
          <w:szCs w:val="24"/>
        </w:rPr>
        <w:t>ПРОГРАММНОГО</w:t>
      </w:r>
      <w:r w:rsidRPr="000D0B81">
        <w:rPr>
          <w:color w:val="000000"/>
          <w:sz w:val="24"/>
          <w:szCs w:val="24"/>
          <w:lang w:val="en-US"/>
        </w:rPr>
        <w:t xml:space="preserve"> </w:t>
      </w:r>
      <w:r w:rsidRPr="0018044B">
        <w:rPr>
          <w:color w:val="000000"/>
          <w:sz w:val="24"/>
          <w:szCs w:val="24"/>
        </w:rPr>
        <w:t>ОБЕСПЕЧЕНИЯ</w:t>
      </w:r>
    </w:p>
    <w:p w:rsidR="00BE04B7" w:rsidRPr="000D0B81" w:rsidRDefault="00BE04B7" w:rsidP="00BE04B7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0D0B81">
        <w:rPr>
          <w:color w:val="000000"/>
          <w:sz w:val="24"/>
          <w:szCs w:val="24"/>
          <w:lang w:val="en-US"/>
        </w:rPr>
        <w:t>•</w:t>
      </w:r>
      <w:r w:rsidRPr="000D0B81">
        <w:rPr>
          <w:color w:val="000000"/>
          <w:sz w:val="24"/>
          <w:szCs w:val="24"/>
          <w:lang w:val="en-US"/>
        </w:rPr>
        <w:tab/>
      </w:r>
      <w:proofErr w:type="spellStart"/>
      <w:r w:rsidRPr="0018044B">
        <w:rPr>
          <w:color w:val="000000"/>
          <w:sz w:val="24"/>
          <w:szCs w:val="24"/>
          <w:lang w:val="en-US"/>
        </w:rPr>
        <w:t>MicrosoftWindows</w:t>
      </w:r>
      <w:proofErr w:type="spellEnd"/>
      <w:r w:rsidRPr="000D0B81">
        <w:rPr>
          <w:color w:val="000000"/>
          <w:sz w:val="24"/>
          <w:szCs w:val="24"/>
          <w:lang w:val="en-US"/>
        </w:rPr>
        <w:t xml:space="preserve"> 10 </w:t>
      </w:r>
      <w:r w:rsidRPr="0018044B">
        <w:rPr>
          <w:color w:val="000000"/>
          <w:sz w:val="24"/>
          <w:szCs w:val="24"/>
          <w:lang w:val="en-US"/>
        </w:rPr>
        <w:t>Professional</w:t>
      </w:r>
    </w:p>
    <w:p w:rsidR="00BE04B7" w:rsidRPr="0018044B" w:rsidRDefault="00BE04B7" w:rsidP="00BE04B7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BE04B7" w:rsidRPr="0018044B" w:rsidRDefault="00BE04B7" w:rsidP="00BE04B7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BE04B7" w:rsidRPr="000D0B81" w:rsidRDefault="00BE04B7" w:rsidP="00BE04B7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0D0B81">
        <w:rPr>
          <w:color w:val="000000"/>
          <w:sz w:val="24"/>
          <w:szCs w:val="24"/>
          <w:lang w:val="en-US"/>
        </w:rPr>
        <w:t>•</w:t>
      </w:r>
      <w:r w:rsidRPr="000D0B81">
        <w:rPr>
          <w:color w:val="000000"/>
          <w:sz w:val="24"/>
          <w:szCs w:val="24"/>
          <w:lang w:val="en-US"/>
        </w:rPr>
        <w:tab/>
      </w:r>
      <w:r w:rsidRPr="0018044B">
        <w:rPr>
          <w:bCs/>
          <w:sz w:val="24"/>
          <w:szCs w:val="24"/>
          <w:lang w:val="en-US"/>
        </w:rPr>
        <w:t>C</w:t>
      </w:r>
      <w:proofErr w:type="spellStart"/>
      <w:r w:rsidRPr="0018044B">
        <w:rPr>
          <w:bCs/>
          <w:sz w:val="24"/>
          <w:szCs w:val="24"/>
        </w:rPr>
        <w:t>вободно</w:t>
      </w:r>
      <w:proofErr w:type="spellEnd"/>
      <w:r w:rsidRPr="000D0B81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распространяемый</w:t>
      </w:r>
      <w:r w:rsidRPr="000D0B81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офисный</w:t>
      </w:r>
      <w:r w:rsidRPr="000D0B81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пакет</w:t>
      </w:r>
      <w:r w:rsidRPr="000D0B81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с</w:t>
      </w:r>
      <w:r w:rsidRPr="000D0B81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открытым</w:t>
      </w:r>
      <w:r w:rsidRPr="000D0B81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исходным</w:t>
      </w:r>
      <w:r w:rsidRPr="000D0B81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кодом</w:t>
      </w:r>
      <w:r w:rsidRPr="000D0B81">
        <w:rPr>
          <w:bCs/>
          <w:sz w:val="24"/>
          <w:szCs w:val="24"/>
          <w:lang w:val="en-US"/>
        </w:rPr>
        <w:t xml:space="preserve"> </w:t>
      </w:r>
      <w:proofErr w:type="spellStart"/>
      <w:r w:rsidRPr="000D0B81">
        <w:rPr>
          <w:bCs/>
          <w:sz w:val="24"/>
          <w:szCs w:val="24"/>
          <w:lang w:val="en-US"/>
        </w:rPr>
        <w:t>LibreOffice</w:t>
      </w:r>
      <w:proofErr w:type="spellEnd"/>
      <w:r w:rsidRPr="000D0B81">
        <w:rPr>
          <w:bCs/>
          <w:sz w:val="24"/>
          <w:szCs w:val="24"/>
          <w:lang w:val="en-US"/>
        </w:rPr>
        <w:t xml:space="preserve"> 6.0.3.2 Stable</w:t>
      </w:r>
    </w:p>
    <w:p w:rsidR="00BE04B7" w:rsidRPr="0018044B" w:rsidRDefault="00BE04B7" w:rsidP="00BE04B7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375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Антивирус Касперского</w:t>
      </w:r>
      <w:r>
        <w:rPr>
          <w:color w:val="000000"/>
          <w:sz w:val="24"/>
          <w:szCs w:val="24"/>
        </w:rPr>
        <w:tab/>
      </w:r>
    </w:p>
    <w:p w:rsidR="00BE04B7" w:rsidRPr="0018044B" w:rsidRDefault="00BE04B7" w:rsidP="00BE04B7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proofErr w:type="spellStart"/>
      <w:r w:rsidRPr="0018044B">
        <w:rPr>
          <w:color w:val="000000"/>
          <w:sz w:val="24"/>
          <w:szCs w:val="24"/>
        </w:rPr>
        <w:t>Cистема</w:t>
      </w:r>
      <w:proofErr w:type="spellEnd"/>
      <w:r w:rsidRPr="0018044B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18044B">
        <w:rPr>
          <w:color w:val="000000"/>
          <w:sz w:val="24"/>
          <w:szCs w:val="24"/>
        </w:rPr>
        <w:t>Moodle</w:t>
      </w:r>
      <w:proofErr w:type="spellEnd"/>
      <w:r w:rsidRPr="0018044B">
        <w:rPr>
          <w:color w:val="000000"/>
          <w:sz w:val="24"/>
          <w:szCs w:val="24"/>
        </w:rPr>
        <w:t xml:space="preserve"> 3KL</w:t>
      </w:r>
    </w:p>
    <w:p w:rsidR="00BE04B7" w:rsidRPr="0018044B" w:rsidRDefault="00BE04B7" w:rsidP="00BE04B7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ПЕРЕЧЕНЬ ИНФОРМАЦИОННЫХ СПРАВОЧНЫХ СИСТЕМ</w:t>
      </w:r>
    </w:p>
    <w:p w:rsidR="00BE04B7" w:rsidRPr="0018044B" w:rsidRDefault="00BE04B7" w:rsidP="00BE04B7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BE04B7" w:rsidRPr="0018044B" w:rsidRDefault="00BE04B7" w:rsidP="00BE04B7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3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Справочная правовая система «Гарант».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BE04B7" w:rsidRPr="006E1872" w:rsidRDefault="00BE04B7" w:rsidP="00BE04B7">
      <w:pPr>
        <w:widowControl/>
        <w:autoSpaceDE/>
        <w:adjustRightInd/>
        <w:jc w:val="both"/>
        <w:rPr>
          <w:sz w:val="24"/>
          <w:szCs w:val="24"/>
        </w:rPr>
      </w:pPr>
    </w:p>
    <w:p w:rsidR="00CF2B2F" w:rsidRPr="00793E1B" w:rsidRDefault="00CF2B2F" w:rsidP="00705FB5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211C1B" w:rsidRPr="00793E1B" w:rsidRDefault="00607E17" w:rsidP="00705FB5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12. Описание материально-технической базы, необходимой для осуществления образовательного процесса по дисциплине </w:t>
      </w:r>
    </w:p>
    <w:p w:rsidR="00F322E1" w:rsidRPr="00793E1B" w:rsidRDefault="00F322E1" w:rsidP="00A76E53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B14050">
        <w:rPr>
          <w:sz w:val="24"/>
          <w:szCs w:val="24"/>
        </w:rPr>
        <w:t xml:space="preserve">Для осуществления образовательного процесса по дисциплине </w:t>
      </w:r>
      <w:r w:rsidRPr="00577117">
        <w:rPr>
          <w:sz w:val="24"/>
          <w:szCs w:val="24"/>
        </w:rPr>
        <w:t>«</w:t>
      </w:r>
      <w:r w:rsidR="00BE04B7">
        <w:rPr>
          <w:bCs/>
          <w:sz w:val="24"/>
          <w:szCs w:val="24"/>
        </w:rPr>
        <w:t xml:space="preserve">Врачебная этика и медицинская </w:t>
      </w:r>
      <w:proofErr w:type="spellStart"/>
      <w:r w:rsidR="00BE04B7">
        <w:rPr>
          <w:bCs/>
          <w:sz w:val="24"/>
          <w:szCs w:val="24"/>
        </w:rPr>
        <w:t>деонтоогия</w:t>
      </w:r>
      <w:proofErr w:type="spellEnd"/>
      <w:r w:rsidRPr="00577117">
        <w:rPr>
          <w:sz w:val="24"/>
          <w:szCs w:val="24"/>
        </w:rPr>
        <w:t>»</w:t>
      </w:r>
      <w:r w:rsidRPr="00793E1B">
        <w:rPr>
          <w:color w:val="000000"/>
          <w:sz w:val="24"/>
          <w:szCs w:val="24"/>
        </w:rPr>
        <w:t xml:space="preserve"> 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</w:t>
      </w:r>
      <w:r w:rsidRPr="00793E1B">
        <w:rPr>
          <w:color w:val="000000"/>
          <w:sz w:val="24"/>
          <w:szCs w:val="24"/>
        </w:rPr>
        <w:lastRenderedPageBreak/>
        <w:t>исследовательской работ обучающихся, предусмотренных рабочей программой дисциплины.</w:t>
      </w:r>
    </w:p>
    <w:p w:rsidR="00BE04B7" w:rsidRPr="0018044B" w:rsidRDefault="00BE04B7" w:rsidP="00BE04B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 xml:space="preserve">Специальные помещения представляют собой учебные аудитории учебных корпусов, расположенных по адресам: </w:t>
      </w:r>
    </w:p>
    <w:p w:rsidR="00BE04B7" w:rsidRPr="0018044B" w:rsidRDefault="00BE04B7" w:rsidP="00BE04B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1. Для проведения лекционных занятий:</w:t>
      </w:r>
    </w:p>
    <w:p w:rsidR="00BE04B7" w:rsidRPr="0018044B" w:rsidRDefault="00BE04B7" w:rsidP="00BE04B7">
      <w:pPr>
        <w:jc w:val="both"/>
        <w:rPr>
          <w:sz w:val="24"/>
          <w:szCs w:val="24"/>
        </w:rPr>
      </w:pPr>
      <w:r w:rsidRPr="0018044B">
        <w:rPr>
          <w:sz w:val="24"/>
          <w:szCs w:val="24"/>
        </w:rPr>
        <w:t xml:space="preserve">1) г. Омск, ул. 4-я Челюскинцев, 2а: аудитория 200, 202 (Учебные аудитории для проведения занятий лекционного и практического типов по менеджменту), материально-техническое оснащение которой составляют: столы аудиторные, стулья аудиторные, стол преподавателя, стул преподавателя, кафедра с оборудованным компьютером, информационно-телекоммуникационные сети, аппаратно-программные и аудиовизуальные средства: мультимедийный проектор, экран, кондиционер.     Операционная система </w:t>
      </w:r>
      <w:proofErr w:type="spellStart"/>
      <w:r w:rsidRPr="0018044B">
        <w:rPr>
          <w:sz w:val="24"/>
          <w:szCs w:val="24"/>
        </w:rPr>
        <w:t>MicrosoftWindows</w:t>
      </w:r>
      <w:proofErr w:type="spellEnd"/>
      <w:r w:rsidRPr="0018044B">
        <w:rPr>
          <w:sz w:val="24"/>
          <w:szCs w:val="24"/>
        </w:rPr>
        <w:t xml:space="preserve"> 8,  </w:t>
      </w:r>
      <w:proofErr w:type="spellStart"/>
      <w:r w:rsidRPr="0018044B">
        <w:rPr>
          <w:sz w:val="24"/>
          <w:szCs w:val="24"/>
        </w:rPr>
        <w:t>MicrosoftOfficeProfessionalPlus</w:t>
      </w:r>
      <w:proofErr w:type="spellEnd"/>
      <w:r w:rsidRPr="0018044B">
        <w:rPr>
          <w:sz w:val="24"/>
          <w:szCs w:val="24"/>
        </w:rPr>
        <w:t xml:space="preserve"> 2007,  </w:t>
      </w:r>
      <w:proofErr w:type="spellStart"/>
      <w:r w:rsidRPr="0018044B">
        <w:rPr>
          <w:sz w:val="24"/>
          <w:szCs w:val="24"/>
        </w:rPr>
        <w:t>LibreOfficeWriter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LibreOfficeCalc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LibreOfficeImpress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LibreOfficeDraw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LibreOfficeMath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LibreOfficeBase</w:t>
      </w:r>
      <w:proofErr w:type="spellEnd"/>
      <w:r w:rsidRPr="0018044B">
        <w:rPr>
          <w:sz w:val="24"/>
          <w:szCs w:val="24"/>
        </w:rPr>
        <w:t xml:space="preserve">,   </w:t>
      </w:r>
      <w:proofErr w:type="spellStart"/>
      <w:r w:rsidRPr="0018044B">
        <w:rPr>
          <w:sz w:val="24"/>
          <w:szCs w:val="24"/>
        </w:rPr>
        <w:t>NetBeans</w:t>
      </w:r>
      <w:proofErr w:type="spellEnd"/>
      <w:r w:rsidRPr="0018044B">
        <w:rPr>
          <w:sz w:val="24"/>
          <w:szCs w:val="24"/>
        </w:rPr>
        <w:t xml:space="preserve"> , </w:t>
      </w:r>
      <w:proofErr w:type="spellStart"/>
      <w:r w:rsidRPr="0018044B">
        <w:rPr>
          <w:sz w:val="24"/>
          <w:szCs w:val="24"/>
        </w:rPr>
        <w:t>RunaWFE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Moodle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BigBlueButton</w:t>
      </w:r>
      <w:proofErr w:type="spellEnd"/>
      <w:r w:rsidRPr="0018044B">
        <w:rPr>
          <w:sz w:val="24"/>
          <w:szCs w:val="24"/>
        </w:rPr>
        <w:t xml:space="preserve">, GIMP, </w:t>
      </w:r>
      <w:proofErr w:type="spellStart"/>
      <w:r w:rsidRPr="0018044B">
        <w:rPr>
          <w:sz w:val="24"/>
          <w:szCs w:val="24"/>
        </w:rPr>
        <w:t>Inkscape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Scribus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Audacity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Avidemux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DeductorAcademic</w:t>
      </w:r>
      <w:proofErr w:type="spellEnd"/>
      <w:r w:rsidRPr="0018044B">
        <w:rPr>
          <w:sz w:val="24"/>
          <w:szCs w:val="24"/>
        </w:rPr>
        <w:t xml:space="preserve">,  SAS® </w:t>
      </w:r>
      <w:proofErr w:type="spellStart"/>
      <w:r w:rsidRPr="0018044B">
        <w:rPr>
          <w:sz w:val="24"/>
          <w:szCs w:val="24"/>
        </w:rPr>
        <w:t>UniversityEdition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VirtualBox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KasperskyEndpointSecurity</w:t>
      </w:r>
      <w:proofErr w:type="spellEnd"/>
      <w:r w:rsidRPr="0018044B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18044B">
        <w:rPr>
          <w:sz w:val="24"/>
          <w:szCs w:val="24"/>
        </w:rPr>
        <w:t>контент</w:t>
      </w:r>
      <w:proofErr w:type="spellEnd"/>
      <w:r w:rsidRPr="0018044B">
        <w:rPr>
          <w:sz w:val="24"/>
          <w:szCs w:val="24"/>
        </w:rPr>
        <w:t xml:space="preserve"> фильтрации </w:t>
      </w:r>
      <w:proofErr w:type="spellStart"/>
      <w:r w:rsidRPr="0018044B">
        <w:rPr>
          <w:sz w:val="24"/>
          <w:szCs w:val="24"/>
        </w:rPr>
        <w:t>SkyDNS</w:t>
      </w:r>
      <w:proofErr w:type="spellEnd"/>
      <w:r w:rsidRPr="0018044B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библиотечная система </w:t>
      </w:r>
      <w:proofErr w:type="spellStart"/>
      <w:r w:rsidRPr="0018044B">
        <w:rPr>
          <w:sz w:val="24"/>
          <w:szCs w:val="24"/>
        </w:rPr>
        <w:t>IPRbooks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библиотечная система "ЭБС ЮРАЙТ </w:t>
      </w:r>
      <w:hyperlink w:history="1">
        <w:r w:rsidRPr="0018044B">
          <w:rPr>
            <w:color w:val="0000FF"/>
            <w:sz w:val="24"/>
            <w:szCs w:val="24"/>
            <w:u w:val="single"/>
          </w:rPr>
          <w:t xml:space="preserve">www.biblio-online. </w:t>
        </w:r>
        <w:proofErr w:type="spellStart"/>
        <w:r w:rsidRPr="0018044B">
          <w:rPr>
            <w:color w:val="0000FF"/>
            <w:sz w:val="24"/>
            <w:szCs w:val="24"/>
            <w:u w:val="single"/>
          </w:rPr>
          <w:t>ru</w:t>
        </w:r>
        <w:proofErr w:type="spellEnd"/>
      </w:hyperlink>
      <w:r w:rsidRPr="0018044B">
        <w:rPr>
          <w:sz w:val="24"/>
          <w:szCs w:val="24"/>
        </w:rPr>
        <w:t>.</w:t>
      </w:r>
    </w:p>
    <w:p w:rsidR="00BE04B7" w:rsidRPr="0018044B" w:rsidRDefault="00BE04B7" w:rsidP="00BE04B7">
      <w:pPr>
        <w:jc w:val="both"/>
        <w:rPr>
          <w:sz w:val="24"/>
          <w:szCs w:val="24"/>
        </w:rPr>
      </w:pPr>
      <w:r w:rsidRPr="0018044B">
        <w:rPr>
          <w:sz w:val="24"/>
          <w:szCs w:val="24"/>
        </w:rPr>
        <w:t xml:space="preserve">          Учебно-наглядные пособия: 1. Общая характеристика функций менеджмента. 2. Цели управления предприятием. 3. Внешняя среда организации. 4. Принципы управления </w:t>
      </w:r>
      <w:proofErr w:type="spellStart"/>
      <w:r w:rsidRPr="0018044B">
        <w:rPr>
          <w:sz w:val="24"/>
          <w:szCs w:val="24"/>
        </w:rPr>
        <w:t>А.Файоля</w:t>
      </w:r>
      <w:proofErr w:type="spellEnd"/>
      <w:r w:rsidRPr="0018044B">
        <w:rPr>
          <w:sz w:val="24"/>
          <w:szCs w:val="24"/>
        </w:rPr>
        <w:t xml:space="preserve">. 5. Субъекты и объекты управления. 6. Функции управления. 7. Пирамида А. </w:t>
      </w:r>
      <w:proofErr w:type="spellStart"/>
      <w:r w:rsidRPr="0018044B">
        <w:rPr>
          <w:sz w:val="24"/>
          <w:szCs w:val="24"/>
        </w:rPr>
        <w:t>Маслоу</w:t>
      </w:r>
      <w:proofErr w:type="spellEnd"/>
      <w:r w:rsidRPr="0018044B">
        <w:rPr>
          <w:sz w:val="24"/>
          <w:szCs w:val="24"/>
        </w:rPr>
        <w:t xml:space="preserve">. 8. Основные принципы рационального делегирования. 9. Производственная и организационная структура предприятия - 1. 10. Производственная и организационная структура предприятия - 2. Планирование деятельности предприятия. </w:t>
      </w:r>
    </w:p>
    <w:p w:rsidR="00BE04B7" w:rsidRPr="0018044B" w:rsidRDefault="00BE04B7" w:rsidP="00BE04B7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2. Для проведения практических занятий:</w:t>
      </w:r>
    </w:p>
    <w:p w:rsidR="00BE04B7" w:rsidRPr="0018044B" w:rsidRDefault="00BE04B7" w:rsidP="00BE04B7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 xml:space="preserve">1) г. Омск, ул. 4-я Челюскинцев, 2а: аудитория 212, материально-техническое оснащение которой составляют: столы (10 шт.), стол преподавательский (1 шт.), стулья (20 шт.), стул преподавательский (1 шт.), кафедра (1 шт.). </w:t>
      </w:r>
    </w:p>
    <w:p w:rsidR="00BE04B7" w:rsidRPr="0018044B" w:rsidRDefault="00BE04B7" w:rsidP="00BE04B7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3. Для проведения групповых и индивидуальных консультаций:</w:t>
      </w:r>
    </w:p>
    <w:p w:rsidR="00BE04B7" w:rsidRPr="0018044B" w:rsidRDefault="00BE04B7" w:rsidP="00BE04B7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 xml:space="preserve">1) г. Омск, ул. 4-я Челюскинцев, 2а: аудитория 315, материально-техническое оснащение которой составляют: Столы компьютерный (8 шт.), стол преподавательский (1 шт.), стулья (10 шт.), учебно-наглядные пособия: наглядно-дидактические материалы, доска пластиковая,  видеокамера, компьютер (8 шт.),  </w:t>
      </w:r>
      <w:proofErr w:type="spellStart"/>
      <w:r w:rsidRPr="0018044B">
        <w:rPr>
          <w:sz w:val="24"/>
          <w:szCs w:val="24"/>
        </w:rPr>
        <w:t>Линко</w:t>
      </w:r>
      <w:proofErr w:type="spellEnd"/>
      <w:r w:rsidRPr="0018044B">
        <w:rPr>
          <w:sz w:val="24"/>
          <w:szCs w:val="24"/>
        </w:rPr>
        <w:t xml:space="preserve"> V8.2, Операционная система </w:t>
      </w:r>
      <w:proofErr w:type="spellStart"/>
      <w:r w:rsidRPr="0018044B">
        <w:rPr>
          <w:sz w:val="24"/>
          <w:szCs w:val="24"/>
        </w:rPr>
        <w:t>MicrosoftWindows</w:t>
      </w:r>
      <w:proofErr w:type="spellEnd"/>
      <w:r w:rsidRPr="0018044B">
        <w:rPr>
          <w:sz w:val="24"/>
          <w:szCs w:val="24"/>
        </w:rPr>
        <w:t xml:space="preserve"> XP,  </w:t>
      </w:r>
      <w:proofErr w:type="spellStart"/>
      <w:r w:rsidRPr="0018044B">
        <w:rPr>
          <w:sz w:val="24"/>
          <w:szCs w:val="24"/>
        </w:rPr>
        <w:t>MicrosoftOfficeProfessionalPlus</w:t>
      </w:r>
      <w:proofErr w:type="spellEnd"/>
      <w:r w:rsidRPr="0018044B">
        <w:rPr>
          <w:sz w:val="24"/>
          <w:szCs w:val="24"/>
        </w:rPr>
        <w:t xml:space="preserve"> 2007,  </w:t>
      </w:r>
      <w:proofErr w:type="spellStart"/>
      <w:r w:rsidRPr="0018044B">
        <w:rPr>
          <w:sz w:val="24"/>
          <w:szCs w:val="24"/>
        </w:rPr>
        <w:t>LibreOfficeWriter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LibreOfficeCalc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LibreOfficeImpress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LibreOfficeDraw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LibreOfficeMath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LibreOfficeBase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Линко</w:t>
      </w:r>
      <w:proofErr w:type="spellEnd"/>
      <w:r w:rsidRPr="0018044B">
        <w:rPr>
          <w:sz w:val="24"/>
          <w:szCs w:val="24"/>
        </w:rPr>
        <w:t xml:space="preserve"> V8.2, 1С:Предпр.8.Комплект для обучения в высших и средних учебных заведениях, </w:t>
      </w:r>
      <w:proofErr w:type="spellStart"/>
      <w:r w:rsidRPr="0018044B">
        <w:rPr>
          <w:sz w:val="24"/>
          <w:szCs w:val="24"/>
        </w:rPr>
        <w:t>NetBeans</w:t>
      </w:r>
      <w:proofErr w:type="spellEnd"/>
      <w:r w:rsidRPr="0018044B">
        <w:rPr>
          <w:sz w:val="24"/>
          <w:szCs w:val="24"/>
        </w:rPr>
        <w:t xml:space="preserve"> , </w:t>
      </w:r>
      <w:proofErr w:type="spellStart"/>
      <w:r w:rsidRPr="0018044B">
        <w:rPr>
          <w:sz w:val="24"/>
          <w:szCs w:val="24"/>
        </w:rPr>
        <w:t>RunaWFE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Moodle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BigBlueButton</w:t>
      </w:r>
      <w:proofErr w:type="spellEnd"/>
      <w:r w:rsidRPr="0018044B">
        <w:rPr>
          <w:sz w:val="24"/>
          <w:szCs w:val="24"/>
        </w:rPr>
        <w:t xml:space="preserve">, PSPP, GIMP,  </w:t>
      </w:r>
      <w:proofErr w:type="spellStart"/>
      <w:r w:rsidRPr="0018044B">
        <w:rPr>
          <w:sz w:val="24"/>
          <w:szCs w:val="24"/>
        </w:rPr>
        <w:t>Inkscape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Scribus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Audacity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Avidemux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DeductorAcademic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VirtualBox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KasperskyEndpointSecurity</w:t>
      </w:r>
      <w:proofErr w:type="spellEnd"/>
      <w:r w:rsidRPr="0018044B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18044B">
        <w:rPr>
          <w:sz w:val="24"/>
          <w:szCs w:val="24"/>
        </w:rPr>
        <w:t>контент</w:t>
      </w:r>
      <w:proofErr w:type="spellEnd"/>
      <w:r w:rsidRPr="0018044B">
        <w:rPr>
          <w:sz w:val="24"/>
          <w:szCs w:val="24"/>
        </w:rPr>
        <w:t xml:space="preserve"> фильтрации </w:t>
      </w:r>
      <w:proofErr w:type="spellStart"/>
      <w:r w:rsidRPr="0018044B">
        <w:rPr>
          <w:sz w:val="24"/>
          <w:szCs w:val="24"/>
        </w:rPr>
        <w:t>SkyDNS</w:t>
      </w:r>
      <w:proofErr w:type="spellEnd"/>
      <w:r w:rsidRPr="0018044B">
        <w:rPr>
          <w:sz w:val="24"/>
          <w:szCs w:val="24"/>
        </w:rPr>
        <w:t xml:space="preserve">, справочно-правовая система «Консультант плюс», «Гарант» , </w:t>
      </w:r>
      <w:proofErr w:type="spell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библиотечная система </w:t>
      </w:r>
      <w:proofErr w:type="spellStart"/>
      <w:r w:rsidRPr="0018044B">
        <w:rPr>
          <w:sz w:val="24"/>
          <w:szCs w:val="24"/>
        </w:rPr>
        <w:t>IPRbooks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библиотечная система "ЭБС ЮРАЙТ </w:t>
      </w:r>
      <w:hyperlink w:history="1">
        <w:r w:rsidRPr="0018044B">
          <w:rPr>
            <w:color w:val="0000FF"/>
            <w:sz w:val="24"/>
            <w:szCs w:val="24"/>
            <w:u w:val="single"/>
          </w:rPr>
          <w:t xml:space="preserve">www.biblio-online. </w:t>
        </w:r>
        <w:proofErr w:type="spellStart"/>
        <w:r w:rsidRPr="0018044B">
          <w:rPr>
            <w:color w:val="0000FF"/>
            <w:sz w:val="24"/>
            <w:szCs w:val="24"/>
            <w:u w:val="single"/>
          </w:rPr>
          <w:t>ru</w:t>
        </w:r>
        <w:proofErr w:type="spellEnd"/>
      </w:hyperlink>
    </w:p>
    <w:p w:rsidR="00BE04B7" w:rsidRPr="0018044B" w:rsidRDefault="00BE04B7" w:rsidP="00BE04B7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4. Для самостоятельной работы:</w:t>
      </w:r>
    </w:p>
    <w:p w:rsidR="00BE04B7" w:rsidRPr="0018044B" w:rsidRDefault="00BE04B7" w:rsidP="00BE04B7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 xml:space="preserve">1) г. Омск, ул. 4-я Челюскинцев, 2а: аудитория 302,  материально-техническое оснащение которой составляют: столы компьютерные (11 </w:t>
      </w:r>
      <w:proofErr w:type="spellStart"/>
      <w:r w:rsidRPr="0018044B">
        <w:rPr>
          <w:sz w:val="24"/>
          <w:szCs w:val="24"/>
        </w:rPr>
        <w:t>шт</w:t>
      </w:r>
      <w:proofErr w:type="spellEnd"/>
      <w:r w:rsidRPr="0018044B">
        <w:rPr>
          <w:sz w:val="24"/>
          <w:szCs w:val="24"/>
        </w:rPr>
        <w:t xml:space="preserve">); стулья (23 шт.); компьютеры (11 шт.), подключенные к локальной сети </w:t>
      </w:r>
      <w:proofErr w:type="spellStart"/>
      <w:r w:rsidRPr="0018044B">
        <w:rPr>
          <w:sz w:val="24"/>
          <w:szCs w:val="24"/>
        </w:rPr>
        <w:t>ОмГА</w:t>
      </w:r>
      <w:proofErr w:type="spellEnd"/>
      <w:r w:rsidRPr="0018044B">
        <w:rPr>
          <w:sz w:val="24"/>
          <w:szCs w:val="24"/>
        </w:rPr>
        <w:t xml:space="preserve"> и к глобальной сети Интернет с обеспечением доступа в электронную информационно-образовательную среду </w:t>
      </w:r>
      <w:proofErr w:type="spellStart"/>
      <w:r w:rsidRPr="0018044B">
        <w:rPr>
          <w:sz w:val="24"/>
          <w:szCs w:val="24"/>
        </w:rPr>
        <w:t>ОмГА</w:t>
      </w:r>
      <w:proofErr w:type="spellEnd"/>
      <w:r w:rsidRPr="0018044B">
        <w:rPr>
          <w:sz w:val="24"/>
          <w:szCs w:val="24"/>
        </w:rPr>
        <w:t xml:space="preserve">; доска пластиковая; колонки (2 шт.); операционная система </w:t>
      </w:r>
      <w:proofErr w:type="spellStart"/>
      <w:r w:rsidRPr="0018044B">
        <w:rPr>
          <w:sz w:val="24"/>
          <w:szCs w:val="24"/>
        </w:rPr>
        <w:t>MicrosoftWindows</w:t>
      </w:r>
      <w:proofErr w:type="spellEnd"/>
      <w:r w:rsidRPr="0018044B">
        <w:rPr>
          <w:sz w:val="24"/>
          <w:szCs w:val="24"/>
        </w:rPr>
        <w:t xml:space="preserve"> 10,  </w:t>
      </w:r>
      <w:proofErr w:type="spellStart"/>
      <w:r w:rsidRPr="0018044B">
        <w:rPr>
          <w:sz w:val="24"/>
          <w:szCs w:val="24"/>
        </w:rPr>
        <w:t>MicrosoftOfficeProfessionalPlus</w:t>
      </w:r>
      <w:proofErr w:type="spellEnd"/>
      <w:r w:rsidRPr="0018044B">
        <w:rPr>
          <w:sz w:val="24"/>
          <w:szCs w:val="24"/>
        </w:rPr>
        <w:t xml:space="preserve"> 2007,  </w:t>
      </w:r>
      <w:proofErr w:type="spellStart"/>
      <w:r w:rsidRPr="0018044B">
        <w:rPr>
          <w:sz w:val="24"/>
          <w:szCs w:val="24"/>
        </w:rPr>
        <w:t>LibreOfficeWriter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LibreOfficeCalc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LibreOfficeImpress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LibreOfficeDraw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LibreOfficeMath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LibreOfficeBase</w:t>
      </w:r>
      <w:proofErr w:type="spellEnd"/>
      <w:r w:rsidRPr="0018044B">
        <w:rPr>
          <w:sz w:val="24"/>
          <w:szCs w:val="24"/>
        </w:rPr>
        <w:t xml:space="preserve">, 1С:Предпр.8.Комплект для обучения в высших и средних учебных заведениях, MICROSOFT SQL SERVER 2016 EXPRESS,  </w:t>
      </w:r>
      <w:proofErr w:type="spellStart"/>
      <w:r w:rsidRPr="0018044B">
        <w:rPr>
          <w:sz w:val="24"/>
          <w:szCs w:val="24"/>
        </w:rPr>
        <w:t>MySQL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NetBeans</w:t>
      </w:r>
      <w:proofErr w:type="spellEnd"/>
      <w:r w:rsidRPr="0018044B">
        <w:rPr>
          <w:sz w:val="24"/>
          <w:szCs w:val="24"/>
        </w:rPr>
        <w:t xml:space="preserve"> , </w:t>
      </w:r>
      <w:proofErr w:type="spellStart"/>
      <w:r w:rsidRPr="0018044B">
        <w:rPr>
          <w:sz w:val="24"/>
          <w:szCs w:val="24"/>
        </w:rPr>
        <w:t>RunaWFE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Moodle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lastRenderedPageBreak/>
        <w:t>BigBlueButton</w:t>
      </w:r>
      <w:proofErr w:type="spellEnd"/>
      <w:r w:rsidRPr="0018044B">
        <w:rPr>
          <w:sz w:val="24"/>
          <w:szCs w:val="24"/>
        </w:rPr>
        <w:t xml:space="preserve">, PSPP, GIMP,  </w:t>
      </w:r>
      <w:proofErr w:type="spellStart"/>
      <w:r w:rsidRPr="0018044B">
        <w:rPr>
          <w:sz w:val="24"/>
          <w:szCs w:val="24"/>
        </w:rPr>
        <w:t>Inkscape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Scribus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Audacity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Avidemux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DeductorAcademic</w:t>
      </w:r>
      <w:proofErr w:type="spellEnd"/>
      <w:r w:rsidRPr="0018044B">
        <w:rPr>
          <w:sz w:val="24"/>
          <w:szCs w:val="24"/>
        </w:rPr>
        <w:t xml:space="preserve">,  SAS® </w:t>
      </w:r>
      <w:proofErr w:type="spellStart"/>
      <w:r w:rsidRPr="0018044B">
        <w:rPr>
          <w:sz w:val="24"/>
          <w:szCs w:val="24"/>
        </w:rPr>
        <w:t>UniversityEdition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VirtualBox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KasperskyEndpointSecurity</w:t>
      </w:r>
      <w:proofErr w:type="spellEnd"/>
      <w:r w:rsidRPr="0018044B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18044B">
        <w:rPr>
          <w:sz w:val="24"/>
          <w:szCs w:val="24"/>
        </w:rPr>
        <w:t>контент</w:t>
      </w:r>
      <w:proofErr w:type="spellEnd"/>
      <w:r w:rsidRPr="0018044B">
        <w:rPr>
          <w:sz w:val="24"/>
          <w:szCs w:val="24"/>
        </w:rPr>
        <w:t xml:space="preserve"> фильтрации </w:t>
      </w:r>
      <w:proofErr w:type="spellStart"/>
      <w:r w:rsidRPr="0018044B">
        <w:rPr>
          <w:sz w:val="24"/>
          <w:szCs w:val="24"/>
        </w:rPr>
        <w:t>SkyDNS</w:t>
      </w:r>
      <w:proofErr w:type="spellEnd"/>
      <w:r w:rsidRPr="0018044B">
        <w:rPr>
          <w:sz w:val="24"/>
          <w:szCs w:val="24"/>
        </w:rPr>
        <w:t>, справочно-правовая система «Консультант плюс», «Гарант»; электронно-библиотечные системы «</w:t>
      </w:r>
      <w:proofErr w:type="spellStart"/>
      <w:r w:rsidRPr="0018044B">
        <w:rPr>
          <w:sz w:val="24"/>
          <w:szCs w:val="24"/>
        </w:rPr>
        <w:t>IPRbooks</w:t>
      </w:r>
      <w:proofErr w:type="spellEnd"/>
      <w:r w:rsidRPr="0018044B">
        <w:rPr>
          <w:sz w:val="24"/>
          <w:szCs w:val="24"/>
        </w:rPr>
        <w:t xml:space="preserve">» - режим доступа: </w:t>
      </w:r>
      <w:hyperlink r:id="rId12" w:history="1">
        <w:r w:rsidRPr="0018044B">
          <w:rPr>
            <w:color w:val="0000FF"/>
            <w:sz w:val="24"/>
            <w:szCs w:val="24"/>
            <w:u w:val="single"/>
          </w:rPr>
          <w:t>http://www.iprbookshop.ru</w:t>
        </w:r>
      </w:hyperlink>
      <w:r w:rsidRPr="0018044B">
        <w:rPr>
          <w:sz w:val="24"/>
          <w:szCs w:val="24"/>
        </w:rPr>
        <w:t xml:space="preserve"> и «ЭБС ЮРАЙТ» - режим доступа: </w:t>
      </w:r>
      <w:hyperlink w:history="1">
        <w:r w:rsidRPr="0018044B">
          <w:rPr>
            <w:color w:val="0000FF"/>
            <w:sz w:val="24"/>
            <w:szCs w:val="24"/>
            <w:u w:val="single"/>
          </w:rPr>
          <w:t xml:space="preserve">www.biblio-online. </w:t>
        </w:r>
        <w:proofErr w:type="spellStart"/>
        <w:r w:rsidRPr="0018044B">
          <w:rPr>
            <w:color w:val="0000FF"/>
            <w:sz w:val="24"/>
            <w:szCs w:val="24"/>
            <w:u w:val="single"/>
          </w:rPr>
          <w:t>ru</w:t>
        </w:r>
        <w:proofErr w:type="spellEnd"/>
      </w:hyperlink>
      <w:r w:rsidRPr="0018044B">
        <w:rPr>
          <w:sz w:val="24"/>
          <w:szCs w:val="24"/>
        </w:rPr>
        <w:t>.</w:t>
      </w:r>
    </w:p>
    <w:p w:rsidR="00BE04B7" w:rsidRPr="0018044B" w:rsidRDefault="00BE04B7" w:rsidP="00BE04B7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 xml:space="preserve">2) г. Омск, ул. 4-я Челюскинцев, 2а: аудитория 304,  материально-техническое оснащение которой составляют: столы компьютерные (11 </w:t>
      </w:r>
      <w:proofErr w:type="spellStart"/>
      <w:r w:rsidRPr="0018044B">
        <w:rPr>
          <w:sz w:val="24"/>
          <w:szCs w:val="24"/>
        </w:rPr>
        <w:t>шт</w:t>
      </w:r>
      <w:proofErr w:type="spellEnd"/>
      <w:r w:rsidRPr="0018044B">
        <w:rPr>
          <w:sz w:val="24"/>
          <w:szCs w:val="24"/>
        </w:rPr>
        <w:t xml:space="preserve">); стулья (23 шт.); компьютеры (11 шт.), подключенные к локальной сети </w:t>
      </w:r>
      <w:proofErr w:type="spellStart"/>
      <w:r w:rsidRPr="0018044B">
        <w:rPr>
          <w:sz w:val="24"/>
          <w:szCs w:val="24"/>
        </w:rPr>
        <w:t>ОмГА</w:t>
      </w:r>
      <w:proofErr w:type="spellEnd"/>
      <w:r w:rsidRPr="0018044B">
        <w:rPr>
          <w:sz w:val="24"/>
          <w:szCs w:val="24"/>
        </w:rPr>
        <w:t xml:space="preserve"> и к глобальной сети Интернет с обеспечением доступа в электронную информационно-образовательную среду </w:t>
      </w:r>
      <w:proofErr w:type="spellStart"/>
      <w:r w:rsidRPr="0018044B">
        <w:rPr>
          <w:sz w:val="24"/>
          <w:szCs w:val="24"/>
        </w:rPr>
        <w:t>ОмГА</w:t>
      </w:r>
      <w:proofErr w:type="spellEnd"/>
      <w:r w:rsidRPr="0018044B">
        <w:rPr>
          <w:sz w:val="24"/>
          <w:szCs w:val="24"/>
        </w:rPr>
        <w:t xml:space="preserve">; доска пластиковая; колонки (2 шт.); экран; мультимедийный проектор; кафедра; операционная система </w:t>
      </w:r>
      <w:proofErr w:type="spellStart"/>
      <w:r w:rsidRPr="0018044B">
        <w:rPr>
          <w:sz w:val="24"/>
          <w:szCs w:val="24"/>
        </w:rPr>
        <w:t>MicrosoftWindows</w:t>
      </w:r>
      <w:proofErr w:type="spellEnd"/>
      <w:r w:rsidRPr="0018044B">
        <w:rPr>
          <w:sz w:val="24"/>
          <w:szCs w:val="24"/>
        </w:rPr>
        <w:t xml:space="preserve"> XP,  </w:t>
      </w:r>
      <w:proofErr w:type="spellStart"/>
      <w:r w:rsidRPr="0018044B">
        <w:rPr>
          <w:sz w:val="24"/>
          <w:szCs w:val="24"/>
        </w:rPr>
        <w:t>MicrosoftOfficeProfessionalPlus</w:t>
      </w:r>
      <w:proofErr w:type="spellEnd"/>
      <w:r w:rsidRPr="0018044B">
        <w:rPr>
          <w:sz w:val="24"/>
          <w:szCs w:val="24"/>
        </w:rPr>
        <w:t xml:space="preserve"> 2007,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KasperskyEndpointSecurity</w:t>
      </w:r>
      <w:proofErr w:type="spellEnd"/>
      <w:r w:rsidRPr="0018044B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18044B">
        <w:rPr>
          <w:sz w:val="24"/>
          <w:szCs w:val="24"/>
        </w:rPr>
        <w:t>контент</w:t>
      </w:r>
      <w:proofErr w:type="spellEnd"/>
      <w:r w:rsidRPr="0018044B">
        <w:rPr>
          <w:sz w:val="24"/>
          <w:szCs w:val="24"/>
        </w:rPr>
        <w:t xml:space="preserve"> фильтрации </w:t>
      </w:r>
      <w:proofErr w:type="spellStart"/>
      <w:r w:rsidRPr="0018044B">
        <w:rPr>
          <w:sz w:val="24"/>
          <w:szCs w:val="24"/>
        </w:rPr>
        <w:t>SkyDNS</w:t>
      </w:r>
      <w:proofErr w:type="spellEnd"/>
      <w:r w:rsidRPr="0018044B">
        <w:rPr>
          <w:sz w:val="24"/>
          <w:szCs w:val="24"/>
        </w:rPr>
        <w:t xml:space="preserve">; справочно-правовая система «Консультант плюс», «Гарант», Интернет шлюз </w:t>
      </w:r>
      <w:proofErr w:type="spellStart"/>
      <w:r w:rsidRPr="0018044B">
        <w:rPr>
          <w:sz w:val="24"/>
          <w:szCs w:val="24"/>
        </w:rPr>
        <w:t>TrafficInspector</w:t>
      </w:r>
      <w:proofErr w:type="spellEnd"/>
      <w:r w:rsidRPr="0018044B">
        <w:rPr>
          <w:sz w:val="24"/>
          <w:szCs w:val="24"/>
        </w:rPr>
        <w:t xml:space="preserve">; 1С:Предпр.8.Комплект для обучения в высших и средних учебных заведениях, </w:t>
      </w:r>
      <w:proofErr w:type="spellStart"/>
      <w:r w:rsidRPr="0018044B">
        <w:rPr>
          <w:sz w:val="24"/>
          <w:szCs w:val="24"/>
        </w:rPr>
        <w:t>NetBeans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RunaWFE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Moodle</w:t>
      </w:r>
      <w:proofErr w:type="spellEnd"/>
      <w:r w:rsidRPr="0018044B">
        <w:rPr>
          <w:sz w:val="24"/>
          <w:szCs w:val="24"/>
        </w:rPr>
        <w:t xml:space="preserve">, PSPP, GIMP, </w:t>
      </w:r>
      <w:proofErr w:type="spellStart"/>
      <w:r w:rsidRPr="0018044B">
        <w:rPr>
          <w:sz w:val="24"/>
          <w:szCs w:val="24"/>
        </w:rPr>
        <w:t>Inkscape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Scribus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Audacity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Avidemux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DeductorStudio</w:t>
      </w:r>
      <w:proofErr w:type="spellEnd"/>
      <w:r w:rsidRPr="0018044B">
        <w:rPr>
          <w:sz w:val="24"/>
          <w:szCs w:val="24"/>
        </w:rPr>
        <w:t>; электронно-библиотечные системы «</w:t>
      </w:r>
      <w:proofErr w:type="spellStart"/>
      <w:r w:rsidRPr="0018044B">
        <w:rPr>
          <w:sz w:val="24"/>
          <w:szCs w:val="24"/>
        </w:rPr>
        <w:t>IPRbooks</w:t>
      </w:r>
      <w:proofErr w:type="spellEnd"/>
      <w:r w:rsidRPr="0018044B">
        <w:rPr>
          <w:sz w:val="24"/>
          <w:szCs w:val="24"/>
        </w:rPr>
        <w:t xml:space="preserve">» - режим доступа: </w:t>
      </w:r>
      <w:hyperlink r:id="rId13" w:history="1">
        <w:r w:rsidRPr="0018044B">
          <w:rPr>
            <w:color w:val="0000FF"/>
            <w:sz w:val="24"/>
            <w:szCs w:val="24"/>
            <w:u w:val="single"/>
          </w:rPr>
          <w:t>http://www.iprbookshop.ru</w:t>
        </w:r>
      </w:hyperlink>
      <w:r w:rsidRPr="0018044B">
        <w:rPr>
          <w:sz w:val="24"/>
          <w:szCs w:val="24"/>
        </w:rPr>
        <w:t>.</w:t>
      </w:r>
    </w:p>
    <w:p w:rsidR="00BE04B7" w:rsidRPr="0018044B" w:rsidRDefault="00BE04B7" w:rsidP="00BE04B7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 xml:space="preserve">3) г. Омск, ул. 4-я Челюскинцев, 2а: Библиотека, материально-техническое оснащение которой составляют: Столы специализированные стулья, столы компьютерные  (5 </w:t>
      </w:r>
      <w:proofErr w:type="spellStart"/>
      <w:proofErr w:type="gramStart"/>
      <w:r w:rsidRPr="0018044B">
        <w:rPr>
          <w:sz w:val="24"/>
          <w:szCs w:val="24"/>
        </w:rPr>
        <w:t>шт</w:t>
      </w:r>
      <w:proofErr w:type="spellEnd"/>
      <w:proofErr w:type="gramEnd"/>
      <w:r w:rsidRPr="0018044B">
        <w:rPr>
          <w:sz w:val="24"/>
          <w:szCs w:val="24"/>
        </w:rPr>
        <w:t xml:space="preserve">), компьютеры (5 </w:t>
      </w:r>
      <w:proofErr w:type="spellStart"/>
      <w:r w:rsidRPr="0018044B">
        <w:rPr>
          <w:sz w:val="24"/>
          <w:szCs w:val="24"/>
        </w:rPr>
        <w:t>шт</w:t>
      </w:r>
      <w:proofErr w:type="spellEnd"/>
      <w:r w:rsidRPr="0018044B">
        <w:rPr>
          <w:sz w:val="24"/>
          <w:szCs w:val="24"/>
        </w:rPr>
        <w:t xml:space="preserve">), стенды информационные «Новинки научной и учебной литературы», «Учебные пособия преподавателей </w:t>
      </w:r>
      <w:proofErr w:type="spellStart"/>
      <w:r w:rsidRPr="0018044B">
        <w:rPr>
          <w:sz w:val="24"/>
          <w:szCs w:val="24"/>
        </w:rPr>
        <w:t>ОмГА</w:t>
      </w:r>
      <w:proofErr w:type="spellEnd"/>
      <w:r w:rsidRPr="0018044B">
        <w:rPr>
          <w:sz w:val="24"/>
          <w:szCs w:val="24"/>
        </w:rPr>
        <w:t xml:space="preserve">», комплект наглядных материалов для стендов. Операционная система </w:t>
      </w:r>
      <w:proofErr w:type="spellStart"/>
      <w:r w:rsidRPr="0018044B">
        <w:rPr>
          <w:sz w:val="24"/>
          <w:szCs w:val="24"/>
        </w:rPr>
        <w:t>MicrosoftWindows</w:t>
      </w:r>
      <w:proofErr w:type="spellEnd"/>
      <w:r w:rsidRPr="0018044B">
        <w:rPr>
          <w:sz w:val="24"/>
          <w:szCs w:val="24"/>
        </w:rPr>
        <w:t xml:space="preserve"> 10,  </w:t>
      </w:r>
      <w:proofErr w:type="spellStart"/>
      <w:r w:rsidRPr="0018044B">
        <w:rPr>
          <w:sz w:val="24"/>
          <w:szCs w:val="24"/>
        </w:rPr>
        <w:t>MicrosoftOfficeProfessionalPlus</w:t>
      </w:r>
      <w:proofErr w:type="spellEnd"/>
      <w:r w:rsidRPr="0018044B">
        <w:rPr>
          <w:sz w:val="24"/>
          <w:szCs w:val="24"/>
        </w:rPr>
        <w:t xml:space="preserve"> 2007,  </w:t>
      </w:r>
      <w:proofErr w:type="spellStart"/>
      <w:r w:rsidRPr="0018044B">
        <w:rPr>
          <w:sz w:val="24"/>
          <w:szCs w:val="24"/>
        </w:rPr>
        <w:t>LibreOfficeWriter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LibreOfficeCalc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LibreOfficeImpress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LibreOfficeDraw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LibreOfficeMath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LibreOfficeBase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NetBeans</w:t>
      </w:r>
      <w:proofErr w:type="spellEnd"/>
      <w:r w:rsidRPr="0018044B">
        <w:rPr>
          <w:sz w:val="24"/>
          <w:szCs w:val="24"/>
        </w:rPr>
        <w:t xml:space="preserve"> , </w:t>
      </w:r>
      <w:proofErr w:type="spellStart"/>
      <w:r w:rsidRPr="0018044B">
        <w:rPr>
          <w:sz w:val="24"/>
          <w:szCs w:val="24"/>
        </w:rPr>
        <w:t>RunaWFE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Moodle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BigBlueButton</w:t>
      </w:r>
      <w:proofErr w:type="spellEnd"/>
      <w:r w:rsidRPr="0018044B">
        <w:rPr>
          <w:sz w:val="24"/>
          <w:szCs w:val="24"/>
        </w:rPr>
        <w:t xml:space="preserve">, GIMP,  </w:t>
      </w:r>
      <w:proofErr w:type="spellStart"/>
      <w:r w:rsidRPr="0018044B">
        <w:rPr>
          <w:sz w:val="24"/>
          <w:szCs w:val="24"/>
        </w:rPr>
        <w:t>Inkscape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Scribus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Audacity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Avidemux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DeductorAcademic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KasperskyEndpointSecurity</w:t>
      </w:r>
      <w:proofErr w:type="spellEnd"/>
      <w:r w:rsidRPr="0018044B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18044B">
        <w:rPr>
          <w:sz w:val="24"/>
          <w:szCs w:val="24"/>
        </w:rPr>
        <w:t>контент</w:t>
      </w:r>
      <w:proofErr w:type="spellEnd"/>
      <w:r w:rsidRPr="0018044B">
        <w:rPr>
          <w:sz w:val="24"/>
          <w:szCs w:val="24"/>
        </w:rPr>
        <w:t xml:space="preserve"> фильтрации </w:t>
      </w:r>
      <w:proofErr w:type="spellStart"/>
      <w:r w:rsidRPr="0018044B">
        <w:rPr>
          <w:sz w:val="24"/>
          <w:szCs w:val="24"/>
        </w:rPr>
        <w:t>SkyDNS</w:t>
      </w:r>
      <w:proofErr w:type="spellEnd"/>
      <w:r w:rsidRPr="0018044B">
        <w:rPr>
          <w:sz w:val="24"/>
          <w:szCs w:val="24"/>
        </w:rPr>
        <w:t xml:space="preserve">, справочно-правовая система «Консультант плюс», «Гарант», Интернет шлюз </w:t>
      </w:r>
      <w:proofErr w:type="spellStart"/>
      <w:r w:rsidRPr="0018044B">
        <w:rPr>
          <w:sz w:val="24"/>
          <w:szCs w:val="24"/>
        </w:rPr>
        <w:t>TrafficInspector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библиотечная система </w:t>
      </w:r>
      <w:proofErr w:type="spellStart"/>
      <w:r w:rsidRPr="0018044B">
        <w:rPr>
          <w:sz w:val="24"/>
          <w:szCs w:val="24"/>
        </w:rPr>
        <w:t>IPRbooks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библиотечная система "ЭБС ЮРАЙТ </w:t>
      </w:r>
    </w:p>
    <w:p w:rsidR="00BE04B7" w:rsidRPr="0018044B" w:rsidRDefault="00F7699E" w:rsidP="00BE04B7">
      <w:pPr>
        <w:tabs>
          <w:tab w:val="center" w:pos="4677"/>
        </w:tabs>
        <w:jc w:val="both"/>
        <w:rPr>
          <w:sz w:val="24"/>
          <w:szCs w:val="24"/>
        </w:rPr>
      </w:pPr>
      <w:hyperlink w:history="1">
        <w:r w:rsidR="00BE04B7" w:rsidRPr="0018044B">
          <w:rPr>
            <w:color w:val="0000FF"/>
            <w:sz w:val="24"/>
            <w:szCs w:val="24"/>
            <w:u w:val="single"/>
          </w:rPr>
          <w:t xml:space="preserve">www.biblio-online. </w:t>
        </w:r>
        <w:proofErr w:type="spellStart"/>
        <w:r w:rsidR="00BE04B7" w:rsidRPr="0018044B">
          <w:rPr>
            <w:color w:val="0000FF"/>
            <w:sz w:val="24"/>
            <w:szCs w:val="24"/>
            <w:u w:val="single"/>
          </w:rPr>
          <w:t>ru</w:t>
        </w:r>
        <w:proofErr w:type="spellEnd"/>
      </w:hyperlink>
      <w:r w:rsidR="00BE04B7" w:rsidRPr="0018044B">
        <w:rPr>
          <w:sz w:val="24"/>
          <w:szCs w:val="24"/>
        </w:rPr>
        <w:t xml:space="preserve"> САБ ИРБИС 64.</w:t>
      </w:r>
      <w:r w:rsidR="00BE04B7" w:rsidRPr="0018044B">
        <w:rPr>
          <w:sz w:val="24"/>
          <w:szCs w:val="24"/>
        </w:rPr>
        <w:tab/>
      </w:r>
    </w:p>
    <w:p w:rsidR="00BE04B7" w:rsidRPr="0018044B" w:rsidRDefault="00BE04B7" w:rsidP="00BE04B7">
      <w:pPr>
        <w:jc w:val="both"/>
        <w:rPr>
          <w:sz w:val="24"/>
          <w:szCs w:val="24"/>
        </w:rPr>
      </w:pPr>
    </w:p>
    <w:p w:rsidR="00BE04B7" w:rsidRPr="006E1872" w:rsidRDefault="00BE04B7" w:rsidP="00BE04B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FA5C55" w:rsidRPr="00D443FF" w:rsidRDefault="00FA5C55" w:rsidP="00BE04B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sectPr w:rsidR="00FA5C55" w:rsidRPr="00D443FF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4D17" w:rsidRDefault="00FF4D17" w:rsidP="00160BC1">
      <w:r>
        <w:separator/>
      </w:r>
    </w:p>
  </w:endnote>
  <w:endnote w:type="continuationSeparator" w:id="1">
    <w:p w:rsidR="00FF4D17" w:rsidRDefault="00FF4D17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4D17" w:rsidRDefault="00FF4D17" w:rsidP="00160BC1">
      <w:r>
        <w:separator/>
      </w:r>
    </w:p>
  </w:footnote>
  <w:footnote w:type="continuationSeparator" w:id="1">
    <w:p w:rsidR="00FF4D17" w:rsidRDefault="00FF4D17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91E3F"/>
    <w:multiLevelType w:val="hybridMultilevel"/>
    <w:tmpl w:val="F9D406E8"/>
    <w:lvl w:ilvl="0" w:tplc="8DDEE98A">
      <w:start w:val="1"/>
      <w:numFmt w:val="decimal"/>
      <w:lvlText w:val="%1."/>
      <w:lvlJc w:val="left"/>
      <w:pPr>
        <w:ind w:left="1167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  <w:rPr>
        <w:rFonts w:cs="Times New Roman"/>
      </w:rPr>
    </w:lvl>
  </w:abstractNum>
  <w:abstractNum w:abstractNumId="2">
    <w:nsid w:val="077722C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97166CF"/>
    <w:multiLevelType w:val="hybridMultilevel"/>
    <w:tmpl w:val="C80AC7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5F0504F"/>
    <w:multiLevelType w:val="hybridMultilevel"/>
    <w:tmpl w:val="C874AEB8"/>
    <w:lvl w:ilvl="0" w:tplc="0EDECC3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A82E0D"/>
    <w:multiLevelType w:val="hybridMultilevel"/>
    <w:tmpl w:val="3662CE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03A0AD1"/>
    <w:multiLevelType w:val="hybridMultilevel"/>
    <w:tmpl w:val="6A9EA9EE"/>
    <w:lvl w:ilvl="0" w:tplc="EE62A3C4">
      <w:start w:val="1"/>
      <w:numFmt w:val="decimal"/>
      <w:lvlText w:val="%1."/>
      <w:lvlJc w:val="left"/>
      <w:pPr>
        <w:ind w:left="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0B2B48"/>
    <w:multiLevelType w:val="hybridMultilevel"/>
    <w:tmpl w:val="9C78541E"/>
    <w:lvl w:ilvl="0" w:tplc="81C4C5D6">
      <w:start w:val="1"/>
      <w:numFmt w:val="decimal"/>
      <w:lvlText w:val="%1."/>
      <w:lvlJc w:val="left"/>
      <w:pPr>
        <w:ind w:left="5464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61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9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6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83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90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7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5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1224" w:hanging="180"/>
      </w:pPr>
      <w:rPr>
        <w:rFonts w:cs="Times New Roman"/>
      </w:rPr>
    </w:lvl>
  </w:abstractNum>
  <w:abstractNum w:abstractNumId="8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9B3A35"/>
    <w:multiLevelType w:val="hybridMultilevel"/>
    <w:tmpl w:val="B4687D22"/>
    <w:lvl w:ilvl="0" w:tplc="222C67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2F5C70"/>
    <w:multiLevelType w:val="hybridMultilevel"/>
    <w:tmpl w:val="15CED300"/>
    <w:lvl w:ilvl="0" w:tplc="EE62A3C4">
      <w:start w:val="1"/>
      <w:numFmt w:val="decimal"/>
      <w:lvlText w:val="%1."/>
      <w:lvlJc w:val="left"/>
      <w:pPr>
        <w:ind w:left="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1" w:hanging="360"/>
      </w:pPr>
    </w:lvl>
    <w:lvl w:ilvl="2" w:tplc="0419001B" w:tentative="1">
      <w:start w:val="1"/>
      <w:numFmt w:val="lowerRoman"/>
      <w:lvlText w:val="%3."/>
      <w:lvlJc w:val="right"/>
      <w:pPr>
        <w:ind w:left="2211" w:hanging="180"/>
      </w:pPr>
    </w:lvl>
    <w:lvl w:ilvl="3" w:tplc="0419000F" w:tentative="1">
      <w:start w:val="1"/>
      <w:numFmt w:val="decimal"/>
      <w:lvlText w:val="%4."/>
      <w:lvlJc w:val="left"/>
      <w:pPr>
        <w:ind w:left="2931" w:hanging="360"/>
      </w:pPr>
    </w:lvl>
    <w:lvl w:ilvl="4" w:tplc="04190019" w:tentative="1">
      <w:start w:val="1"/>
      <w:numFmt w:val="lowerLetter"/>
      <w:lvlText w:val="%5."/>
      <w:lvlJc w:val="left"/>
      <w:pPr>
        <w:ind w:left="3651" w:hanging="360"/>
      </w:pPr>
    </w:lvl>
    <w:lvl w:ilvl="5" w:tplc="0419001B" w:tentative="1">
      <w:start w:val="1"/>
      <w:numFmt w:val="lowerRoman"/>
      <w:lvlText w:val="%6."/>
      <w:lvlJc w:val="right"/>
      <w:pPr>
        <w:ind w:left="4371" w:hanging="180"/>
      </w:pPr>
    </w:lvl>
    <w:lvl w:ilvl="6" w:tplc="0419000F" w:tentative="1">
      <w:start w:val="1"/>
      <w:numFmt w:val="decimal"/>
      <w:lvlText w:val="%7."/>
      <w:lvlJc w:val="left"/>
      <w:pPr>
        <w:ind w:left="5091" w:hanging="360"/>
      </w:pPr>
    </w:lvl>
    <w:lvl w:ilvl="7" w:tplc="04190019" w:tentative="1">
      <w:start w:val="1"/>
      <w:numFmt w:val="lowerLetter"/>
      <w:lvlText w:val="%8."/>
      <w:lvlJc w:val="left"/>
      <w:pPr>
        <w:ind w:left="5811" w:hanging="360"/>
      </w:pPr>
    </w:lvl>
    <w:lvl w:ilvl="8" w:tplc="041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11">
    <w:nsid w:val="2BBF0375"/>
    <w:multiLevelType w:val="hybridMultilevel"/>
    <w:tmpl w:val="027A4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403EDA"/>
    <w:multiLevelType w:val="hybridMultilevel"/>
    <w:tmpl w:val="B5BEE6DE"/>
    <w:lvl w:ilvl="0" w:tplc="AAD43C0A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2B21CBB"/>
    <w:multiLevelType w:val="hybridMultilevel"/>
    <w:tmpl w:val="3D90167E"/>
    <w:lvl w:ilvl="0" w:tplc="9DFE87C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2DB3966"/>
    <w:multiLevelType w:val="hybridMultilevel"/>
    <w:tmpl w:val="8CA8A7C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5BC1D76"/>
    <w:multiLevelType w:val="hybridMultilevel"/>
    <w:tmpl w:val="50203A60"/>
    <w:lvl w:ilvl="0" w:tplc="E2C07FAE">
      <w:start w:val="1"/>
      <w:numFmt w:val="decimal"/>
      <w:lvlText w:val="%1."/>
      <w:lvlJc w:val="left"/>
      <w:pPr>
        <w:ind w:left="62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9" w:hanging="180"/>
      </w:pPr>
      <w:rPr>
        <w:rFonts w:cs="Times New Roman"/>
      </w:rPr>
    </w:lvl>
  </w:abstractNum>
  <w:abstractNum w:abstractNumId="16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374D43"/>
    <w:multiLevelType w:val="hybridMultilevel"/>
    <w:tmpl w:val="77BE11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CB662EE"/>
    <w:multiLevelType w:val="hybridMultilevel"/>
    <w:tmpl w:val="89DEB3A0"/>
    <w:lvl w:ilvl="0" w:tplc="8DDEE98A">
      <w:start w:val="1"/>
      <w:numFmt w:val="decimal"/>
      <w:lvlText w:val="%1."/>
      <w:lvlJc w:val="left"/>
      <w:pPr>
        <w:ind w:left="898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  <w:rPr>
        <w:rFonts w:cs="Times New Roman"/>
      </w:rPr>
    </w:lvl>
  </w:abstractNum>
  <w:abstractNum w:abstractNumId="19">
    <w:nsid w:val="3E8A76A5"/>
    <w:multiLevelType w:val="hybridMultilevel"/>
    <w:tmpl w:val="AF247802"/>
    <w:lvl w:ilvl="0" w:tplc="E2C07FAE">
      <w:start w:val="1"/>
      <w:numFmt w:val="decimal"/>
      <w:lvlText w:val="%1."/>
      <w:lvlJc w:val="left"/>
      <w:pPr>
        <w:ind w:left="89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  <w:rPr>
        <w:rFonts w:cs="Times New Roman"/>
      </w:rPr>
    </w:lvl>
  </w:abstractNum>
  <w:abstractNum w:abstractNumId="20">
    <w:nsid w:val="417B517C"/>
    <w:multiLevelType w:val="hybridMultilevel"/>
    <w:tmpl w:val="88AA559A"/>
    <w:lvl w:ilvl="0" w:tplc="E2C07FAE">
      <w:start w:val="1"/>
      <w:numFmt w:val="decimal"/>
      <w:lvlText w:val="%1."/>
      <w:lvlJc w:val="left"/>
      <w:pPr>
        <w:ind w:left="89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  <w:rPr>
        <w:rFonts w:cs="Times New Roman"/>
      </w:rPr>
    </w:lvl>
  </w:abstractNum>
  <w:abstractNum w:abstractNumId="21">
    <w:nsid w:val="436F47EA"/>
    <w:multiLevelType w:val="hybridMultilevel"/>
    <w:tmpl w:val="1E3C235A"/>
    <w:lvl w:ilvl="0" w:tplc="E174C2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A01272"/>
    <w:multiLevelType w:val="hybridMultilevel"/>
    <w:tmpl w:val="8D6CFD20"/>
    <w:lvl w:ilvl="0" w:tplc="E2C07FAE">
      <w:start w:val="1"/>
      <w:numFmt w:val="decimal"/>
      <w:lvlText w:val="%1."/>
      <w:lvlJc w:val="left"/>
      <w:pPr>
        <w:ind w:left="89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  <w:rPr>
        <w:rFonts w:cs="Times New Roman"/>
      </w:rPr>
    </w:lvl>
  </w:abstractNum>
  <w:abstractNum w:abstractNumId="23">
    <w:nsid w:val="44970BAB"/>
    <w:multiLevelType w:val="hybridMultilevel"/>
    <w:tmpl w:val="A43C28B2"/>
    <w:lvl w:ilvl="0" w:tplc="EE62A3C4">
      <w:start w:val="1"/>
      <w:numFmt w:val="decimal"/>
      <w:lvlText w:val="%1."/>
      <w:lvlJc w:val="left"/>
      <w:pPr>
        <w:ind w:left="11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1" w:hanging="360"/>
      </w:pPr>
    </w:lvl>
    <w:lvl w:ilvl="2" w:tplc="0419001B" w:tentative="1">
      <w:start w:val="1"/>
      <w:numFmt w:val="lowerRoman"/>
      <w:lvlText w:val="%3."/>
      <w:lvlJc w:val="right"/>
      <w:pPr>
        <w:ind w:left="2571" w:hanging="180"/>
      </w:pPr>
    </w:lvl>
    <w:lvl w:ilvl="3" w:tplc="0419000F" w:tentative="1">
      <w:start w:val="1"/>
      <w:numFmt w:val="decimal"/>
      <w:lvlText w:val="%4."/>
      <w:lvlJc w:val="left"/>
      <w:pPr>
        <w:ind w:left="3291" w:hanging="360"/>
      </w:pPr>
    </w:lvl>
    <w:lvl w:ilvl="4" w:tplc="04190019" w:tentative="1">
      <w:start w:val="1"/>
      <w:numFmt w:val="lowerLetter"/>
      <w:lvlText w:val="%5."/>
      <w:lvlJc w:val="left"/>
      <w:pPr>
        <w:ind w:left="4011" w:hanging="360"/>
      </w:pPr>
    </w:lvl>
    <w:lvl w:ilvl="5" w:tplc="0419001B" w:tentative="1">
      <w:start w:val="1"/>
      <w:numFmt w:val="lowerRoman"/>
      <w:lvlText w:val="%6."/>
      <w:lvlJc w:val="right"/>
      <w:pPr>
        <w:ind w:left="4731" w:hanging="180"/>
      </w:pPr>
    </w:lvl>
    <w:lvl w:ilvl="6" w:tplc="0419000F" w:tentative="1">
      <w:start w:val="1"/>
      <w:numFmt w:val="decimal"/>
      <w:lvlText w:val="%7."/>
      <w:lvlJc w:val="left"/>
      <w:pPr>
        <w:ind w:left="5451" w:hanging="360"/>
      </w:pPr>
    </w:lvl>
    <w:lvl w:ilvl="7" w:tplc="04190019" w:tentative="1">
      <w:start w:val="1"/>
      <w:numFmt w:val="lowerLetter"/>
      <w:lvlText w:val="%8."/>
      <w:lvlJc w:val="left"/>
      <w:pPr>
        <w:ind w:left="6171" w:hanging="360"/>
      </w:pPr>
    </w:lvl>
    <w:lvl w:ilvl="8" w:tplc="0419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24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5">
    <w:nsid w:val="4B472ED2"/>
    <w:multiLevelType w:val="hybridMultilevel"/>
    <w:tmpl w:val="F18E7B52"/>
    <w:lvl w:ilvl="0" w:tplc="1C228F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B525B28"/>
    <w:multiLevelType w:val="hybridMultilevel"/>
    <w:tmpl w:val="A29CCDAC"/>
    <w:lvl w:ilvl="0" w:tplc="8CE49310">
      <w:start w:val="1"/>
      <w:numFmt w:val="decimal"/>
      <w:lvlText w:val="%1."/>
      <w:lvlJc w:val="left"/>
      <w:pPr>
        <w:ind w:left="4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7">
    <w:nsid w:val="538B3887"/>
    <w:multiLevelType w:val="hybridMultilevel"/>
    <w:tmpl w:val="3662CE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6D27540"/>
    <w:multiLevelType w:val="hybridMultilevel"/>
    <w:tmpl w:val="C486CF54"/>
    <w:lvl w:ilvl="0" w:tplc="E2C07FAE">
      <w:start w:val="1"/>
      <w:numFmt w:val="decimal"/>
      <w:lvlText w:val="%1."/>
      <w:lvlJc w:val="left"/>
      <w:pPr>
        <w:ind w:left="89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  <w:rPr>
        <w:rFonts w:cs="Times New Roman"/>
      </w:rPr>
    </w:lvl>
  </w:abstractNum>
  <w:abstractNum w:abstractNumId="29">
    <w:nsid w:val="57651658"/>
    <w:multiLevelType w:val="hybridMultilevel"/>
    <w:tmpl w:val="CFD0F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316BFC"/>
    <w:multiLevelType w:val="hybridMultilevel"/>
    <w:tmpl w:val="9E0005CA"/>
    <w:lvl w:ilvl="0" w:tplc="8E20C768">
      <w:start w:val="1"/>
      <w:numFmt w:val="decimal"/>
      <w:lvlText w:val="%1."/>
      <w:lvlJc w:val="left"/>
      <w:pPr>
        <w:ind w:left="62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D957105"/>
    <w:multiLevelType w:val="hybridMultilevel"/>
    <w:tmpl w:val="329028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1886DB9"/>
    <w:multiLevelType w:val="multilevel"/>
    <w:tmpl w:val="5C16520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3">
    <w:nsid w:val="6222102B"/>
    <w:multiLevelType w:val="hybridMultilevel"/>
    <w:tmpl w:val="1AB039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BF030EF"/>
    <w:multiLevelType w:val="hybridMultilevel"/>
    <w:tmpl w:val="4796C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CF56A7"/>
    <w:multiLevelType w:val="hybridMultilevel"/>
    <w:tmpl w:val="10D4FAA4"/>
    <w:lvl w:ilvl="0" w:tplc="09429BEE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CC850D3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1"/>
  </w:num>
  <w:num w:numId="3">
    <w:abstractNumId w:val="0"/>
  </w:num>
  <w:num w:numId="4">
    <w:abstractNumId w:val="34"/>
  </w:num>
  <w:num w:numId="5">
    <w:abstractNumId w:val="8"/>
  </w:num>
  <w:num w:numId="6">
    <w:abstractNumId w:val="16"/>
  </w:num>
  <w:num w:numId="7">
    <w:abstractNumId w:val="7"/>
  </w:num>
  <w:num w:numId="8">
    <w:abstractNumId w:val="14"/>
  </w:num>
  <w:num w:numId="9">
    <w:abstractNumId w:val="2"/>
  </w:num>
  <w:num w:numId="10">
    <w:abstractNumId w:val="9"/>
  </w:num>
  <w:num w:numId="11">
    <w:abstractNumId w:val="26"/>
  </w:num>
  <w:num w:numId="12">
    <w:abstractNumId w:val="30"/>
  </w:num>
  <w:num w:numId="13">
    <w:abstractNumId w:val="15"/>
  </w:num>
  <w:num w:numId="14">
    <w:abstractNumId w:val="28"/>
  </w:num>
  <w:num w:numId="15">
    <w:abstractNumId w:val="19"/>
  </w:num>
  <w:num w:numId="16">
    <w:abstractNumId w:val="20"/>
  </w:num>
  <w:num w:numId="17">
    <w:abstractNumId w:val="22"/>
  </w:num>
  <w:num w:numId="18">
    <w:abstractNumId w:val="18"/>
  </w:num>
  <w:num w:numId="19">
    <w:abstractNumId w:val="1"/>
  </w:num>
  <w:num w:numId="20">
    <w:abstractNumId w:val="5"/>
  </w:num>
  <w:num w:numId="21">
    <w:abstractNumId w:val="27"/>
  </w:num>
  <w:num w:numId="22">
    <w:abstractNumId w:val="33"/>
  </w:num>
  <w:num w:numId="23">
    <w:abstractNumId w:val="10"/>
  </w:num>
  <w:num w:numId="24">
    <w:abstractNumId w:val="6"/>
  </w:num>
  <w:num w:numId="25">
    <w:abstractNumId w:val="23"/>
  </w:num>
  <w:num w:numId="26">
    <w:abstractNumId w:val="29"/>
  </w:num>
  <w:num w:numId="27">
    <w:abstractNumId w:val="4"/>
  </w:num>
  <w:num w:numId="28">
    <w:abstractNumId w:val="32"/>
  </w:num>
  <w:num w:numId="29">
    <w:abstractNumId w:val="12"/>
  </w:num>
  <w:num w:numId="30">
    <w:abstractNumId w:val="25"/>
  </w:num>
  <w:num w:numId="31">
    <w:abstractNumId w:val="21"/>
  </w:num>
  <w:num w:numId="32">
    <w:abstractNumId w:val="35"/>
  </w:num>
  <w:num w:numId="33">
    <w:abstractNumId w:val="3"/>
  </w:num>
  <w:num w:numId="34">
    <w:abstractNumId w:val="17"/>
  </w:num>
  <w:num w:numId="35">
    <w:abstractNumId w:val="31"/>
  </w:num>
  <w:num w:numId="36">
    <w:abstractNumId w:val="36"/>
  </w:num>
  <w:num w:numId="37">
    <w:abstractNumId w:val="13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2D97"/>
    <w:rsid w:val="0000405E"/>
    <w:rsid w:val="00014C51"/>
    <w:rsid w:val="000251CA"/>
    <w:rsid w:val="00027D2C"/>
    <w:rsid w:val="00027E5B"/>
    <w:rsid w:val="00037461"/>
    <w:rsid w:val="00041108"/>
    <w:rsid w:val="00051AEE"/>
    <w:rsid w:val="000538C1"/>
    <w:rsid w:val="000576C5"/>
    <w:rsid w:val="00060A01"/>
    <w:rsid w:val="000616D5"/>
    <w:rsid w:val="000649D8"/>
    <w:rsid w:val="00064AA9"/>
    <w:rsid w:val="000669E3"/>
    <w:rsid w:val="00066B8C"/>
    <w:rsid w:val="000835F5"/>
    <w:rsid w:val="000875BF"/>
    <w:rsid w:val="000911D1"/>
    <w:rsid w:val="000A4FAC"/>
    <w:rsid w:val="000A7F4C"/>
    <w:rsid w:val="000B1331"/>
    <w:rsid w:val="000B40A9"/>
    <w:rsid w:val="000B55FE"/>
    <w:rsid w:val="000B7795"/>
    <w:rsid w:val="000C4546"/>
    <w:rsid w:val="000D07C6"/>
    <w:rsid w:val="000D0B81"/>
    <w:rsid w:val="000D2C35"/>
    <w:rsid w:val="000D4429"/>
    <w:rsid w:val="000D461B"/>
    <w:rsid w:val="000D6DE5"/>
    <w:rsid w:val="000E37E9"/>
    <w:rsid w:val="000E4F50"/>
    <w:rsid w:val="000F75C7"/>
    <w:rsid w:val="00102E02"/>
    <w:rsid w:val="00104A75"/>
    <w:rsid w:val="0011476F"/>
    <w:rsid w:val="00114770"/>
    <w:rsid w:val="001154C3"/>
    <w:rsid w:val="001165D0"/>
    <w:rsid w:val="001166B7"/>
    <w:rsid w:val="001167A8"/>
    <w:rsid w:val="00127108"/>
    <w:rsid w:val="00127DEA"/>
    <w:rsid w:val="00131CDA"/>
    <w:rsid w:val="00132F57"/>
    <w:rsid w:val="00136CF9"/>
    <w:rsid w:val="001378B1"/>
    <w:rsid w:val="00146146"/>
    <w:rsid w:val="0015639D"/>
    <w:rsid w:val="00160309"/>
    <w:rsid w:val="001604E6"/>
    <w:rsid w:val="00160BC1"/>
    <w:rsid w:val="0016126D"/>
    <w:rsid w:val="00161C70"/>
    <w:rsid w:val="001716A9"/>
    <w:rsid w:val="001814B7"/>
    <w:rsid w:val="00181AAB"/>
    <w:rsid w:val="00184F65"/>
    <w:rsid w:val="00186F08"/>
    <w:rsid w:val="001871AA"/>
    <w:rsid w:val="00193158"/>
    <w:rsid w:val="00196BE3"/>
    <w:rsid w:val="001A33D8"/>
    <w:rsid w:val="001A6533"/>
    <w:rsid w:val="001C4FED"/>
    <w:rsid w:val="001C6305"/>
    <w:rsid w:val="001C7DCC"/>
    <w:rsid w:val="001D7E91"/>
    <w:rsid w:val="001E1763"/>
    <w:rsid w:val="001E2533"/>
    <w:rsid w:val="001F11DE"/>
    <w:rsid w:val="001F33F3"/>
    <w:rsid w:val="001F3561"/>
    <w:rsid w:val="001F36E2"/>
    <w:rsid w:val="00207E2E"/>
    <w:rsid w:val="00207FB7"/>
    <w:rsid w:val="00210F16"/>
    <w:rsid w:val="00211C1B"/>
    <w:rsid w:val="00227F2C"/>
    <w:rsid w:val="00240A81"/>
    <w:rsid w:val="00245199"/>
    <w:rsid w:val="002511C9"/>
    <w:rsid w:val="00253394"/>
    <w:rsid w:val="002657BC"/>
    <w:rsid w:val="00265931"/>
    <w:rsid w:val="00276128"/>
    <w:rsid w:val="0027733F"/>
    <w:rsid w:val="00291D05"/>
    <w:rsid w:val="002933E5"/>
    <w:rsid w:val="002A0D1B"/>
    <w:rsid w:val="002A56E0"/>
    <w:rsid w:val="002B0AB4"/>
    <w:rsid w:val="002B3D83"/>
    <w:rsid w:val="002B430E"/>
    <w:rsid w:val="002B5AB9"/>
    <w:rsid w:val="002B6C87"/>
    <w:rsid w:val="002B734E"/>
    <w:rsid w:val="002C1F81"/>
    <w:rsid w:val="002C2EAE"/>
    <w:rsid w:val="002C3F08"/>
    <w:rsid w:val="002C7582"/>
    <w:rsid w:val="002D6AC0"/>
    <w:rsid w:val="002E4CB7"/>
    <w:rsid w:val="002F70D4"/>
    <w:rsid w:val="0030655C"/>
    <w:rsid w:val="00312F13"/>
    <w:rsid w:val="00315AB7"/>
    <w:rsid w:val="0031767A"/>
    <w:rsid w:val="00317F48"/>
    <w:rsid w:val="003200E5"/>
    <w:rsid w:val="0032166A"/>
    <w:rsid w:val="0032221B"/>
    <w:rsid w:val="00330957"/>
    <w:rsid w:val="00332899"/>
    <w:rsid w:val="0033546E"/>
    <w:rsid w:val="00353FC5"/>
    <w:rsid w:val="00355C7E"/>
    <w:rsid w:val="003618C2"/>
    <w:rsid w:val="00363097"/>
    <w:rsid w:val="003656C8"/>
    <w:rsid w:val="00365758"/>
    <w:rsid w:val="003668E3"/>
    <w:rsid w:val="00387C8A"/>
    <w:rsid w:val="00390B62"/>
    <w:rsid w:val="00397DF2"/>
    <w:rsid w:val="003A3494"/>
    <w:rsid w:val="003A57B5"/>
    <w:rsid w:val="003A6FB0"/>
    <w:rsid w:val="003A71E4"/>
    <w:rsid w:val="003B104A"/>
    <w:rsid w:val="003B7F71"/>
    <w:rsid w:val="003D13EC"/>
    <w:rsid w:val="003D47C6"/>
    <w:rsid w:val="003E17A7"/>
    <w:rsid w:val="003E4B15"/>
    <w:rsid w:val="00400491"/>
    <w:rsid w:val="004017FE"/>
    <w:rsid w:val="00402CE9"/>
    <w:rsid w:val="0040356D"/>
    <w:rsid w:val="00406AA9"/>
    <w:rsid w:val="00407242"/>
    <w:rsid w:val="00407404"/>
    <w:rsid w:val="004110F5"/>
    <w:rsid w:val="0042092D"/>
    <w:rsid w:val="0042436A"/>
    <w:rsid w:val="00435249"/>
    <w:rsid w:val="0044492A"/>
    <w:rsid w:val="004560B3"/>
    <w:rsid w:val="0046365B"/>
    <w:rsid w:val="00466C82"/>
    <w:rsid w:val="0047224A"/>
    <w:rsid w:val="0047572F"/>
    <w:rsid w:val="00475ED9"/>
    <w:rsid w:val="0047633A"/>
    <w:rsid w:val="0048300E"/>
    <w:rsid w:val="0049217A"/>
    <w:rsid w:val="00495365"/>
    <w:rsid w:val="004960CB"/>
    <w:rsid w:val="004A2C0D"/>
    <w:rsid w:val="004A2E62"/>
    <w:rsid w:val="004A68C9"/>
    <w:rsid w:val="004B13BA"/>
    <w:rsid w:val="004B51FD"/>
    <w:rsid w:val="004C44AA"/>
    <w:rsid w:val="004C5815"/>
    <w:rsid w:val="004C6DB3"/>
    <w:rsid w:val="004D59BE"/>
    <w:rsid w:val="004E0C3F"/>
    <w:rsid w:val="004E2A1C"/>
    <w:rsid w:val="004E3D82"/>
    <w:rsid w:val="004E4CD6"/>
    <w:rsid w:val="004E4DB2"/>
    <w:rsid w:val="004E62F1"/>
    <w:rsid w:val="004E6446"/>
    <w:rsid w:val="004E753A"/>
    <w:rsid w:val="004F3C72"/>
    <w:rsid w:val="00516F43"/>
    <w:rsid w:val="005362E6"/>
    <w:rsid w:val="0053673B"/>
    <w:rsid w:val="00536D79"/>
    <w:rsid w:val="00537A62"/>
    <w:rsid w:val="00540F31"/>
    <w:rsid w:val="00554E78"/>
    <w:rsid w:val="00562C75"/>
    <w:rsid w:val="00565480"/>
    <w:rsid w:val="005669CB"/>
    <w:rsid w:val="00566A2D"/>
    <w:rsid w:val="00570C40"/>
    <w:rsid w:val="00572F9F"/>
    <w:rsid w:val="005746AF"/>
    <w:rsid w:val="00577117"/>
    <w:rsid w:val="005816EA"/>
    <w:rsid w:val="00582969"/>
    <w:rsid w:val="00582DEF"/>
    <w:rsid w:val="00583C2E"/>
    <w:rsid w:val="00584FE8"/>
    <w:rsid w:val="00586FAD"/>
    <w:rsid w:val="005915BA"/>
    <w:rsid w:val="00591B36"/>
    <w:rsid w:val="005A0037"/>
    <w:rsid w:val="005A28FC"/>
    <w:rsid w:val="005A6235"/>
    <w:rsid w:val="005B47CE"/>
    <w:rsid w:val="005C13E4"/>
    <w:rsid w:val="005C20F0"/>
    <w:rsid w:val="005C3AEB"/>
    <w:rsid w:val="005C3E07"/>
    <w:rsid w:val="005C7567"/>
    <w:rsid w:val="005D206B"/>
    <w:rsid w:val="005D2DF4"/>
    <w:rsid w:val="005D6C84"/>
    <w:rsid w:val="005E4CDA"/>
    <w:rsid w:val="005E6A92"/>
    <w:rsid w:val="005F0533"/>
    <w:rsid w:val="005F2349"/>
    <w:rsid w:val="006000AE"/>
    <w:rsid w:val="006044B4"/>
    <w:rsid w:val="00607E17"/>
    <w:rsid w:val="006118F6"/>
    <w:rsid w:val="00624E28"/>
    <w:rsid w:val="00641D51"/>
    <w:rsid w:val="00642A2F"/>
    <w:rsid w:val="006439F4"/>
    <w:rsid w:val="006517CA"/>
    <w:rsid w:val="0065477D"/>
    <w:rsid w:val="0065606F"/>
    <w:rsid w:val="00656AC4"/>
    <w:rsid w:val="00662F52"/>
    <w:rsid w:val="006665F3"/>
    <w:rsid w:val="006723D6"/>
    <w:rsid w:val="006724BA"/>
    <w:rsid w:val="00676914"/>
    <w:rsid w:val="006850F5"/>
    <w:rsid w:val="00687A0C"/>
    <w:rsid w:val="00687B3A"/>
    <w:rsid w:val="00692DD7"/>
    <w:rsid w:val="006951F4"/>
    <w:rsid w:val="006968E5"/>
    <w:rsid w:val="006B0CA3"/>
    <w:rsid w:val="006C2B8F"/>
    <w:rsid w:val="006C7C0F"/>
    <w:rsid w:val="006D108C"/>
    <w:rsid w:val="006D15B6"/>
    <w:rsid w:val="006D6805"/>
    <w:rsid w:val="006E5C19"/>
    <w:rsid w:val="006F5B6E"/>
    <w:rsid w:val="00705814"/>
    <w:rsid w:val="00705FB5"/>
    <w:rsid w:val="007066B1"/>
    <w:rsid w:val="00707FE7"/>
    <w:rsid w:val="00713D44"/>
    <w:rsid w:val="00717562"/>
    <w:rsid w:val="007327FE"/>
    <w:rsid w:val="00737AF8"/>
    <w:rsid w:val="007443C8"/>
    <w:rsid w:val="00745099"/>
    <w:rsid w:val="007473F0"/>
    <w:rsid w:val="00750AB0"/>
    <w:rsid w:val="007512C7"/>
    <w:rsid w:val="00752936"/>
    <w:rsid w:val="0076149E"/>
    <w:rsid w:val="0076201E"/>
    <w:rsid w:val="00764497"/>
    <w:rsid w:val="007751FE"/>
    <w:rsid w:val="00777B09"/>
    <w:rsid w:val="00780FD6"/>
    <w:rsid w:val="00781ADF"/>
    <w:rsid w:val="00783D3E"/>
    <w:rsid w:val="00785842"/>
    <w:rsid w:val="007865CB"/>
    <w:rsid w:val="00790A58"/>
    <w:rsid w:val="00793E1B"/>
    <w:rsid w:val="00793F01"/>
    <w:rsid w:val="007A0C93"/>
    <w:rsid w:val="007A5EE5"/>
    <w:rsid w:val="007A7E7B"/>
    <w:rsid w:val="007B1B01"/>
    <w:rsid w:val="007B2F12"/>
    <w:rsid w:val="007C277B"/>
    <w:rsid w:val="007C3C7A"/>
    <w:rsid w:val="007C6E53"/>
    <w:rsid w:val="007D162B"/>
    <w:rsid w:val="007D276F"/>
    <w:rsid w:val="007D3282"/>
    <w:rsid w:val="007D5CC1"/>
    <w:rsid w:val="007E10C6"/>
    <w:rsid w:val="007E6337"/>
    <w:rsid w:val="007F098D"/>
    <w:rsid w:val="007F4B97"/>
    <w:rsid w:val="007F7A4D"/>
    <w:rsid w:val="00801B83"/>
    <w:rsid w:val="00820D1B"/>
    <w:rsid w:val="008227FC"/>
    <w:rsid w:val="00823333"/>
    <w:rsid w:val="00823E5A"/>
    <w:rsid w:val="00827A34"/>
    <w:rsid w:val="00836D6A"/>
    <w:rsid w:val="008423FF"/>
    <w:rsid w:val="00857FC8"/>
    <w:rsid w:val="0086651C"/>
    <w:rsid w:val="0088272E"/>
    <w:rsid w:val="00884BAC"/>
    <w:rsid w:val="008926E7"/>
    <w:rsid w:val="0089401E"/>
    <w:rsid w:val="008A38E7"/>
    <w:rsid w:val="008B1656"/>
    <w:rsid w:val="008B3964"/>
    <w:rsid w:val="008B6331"/>
    <w:rsid w:val="008C7BC7"/>
    <w:rsid w:val="008D7822"/>
    <w:rsid w:val="008E5E59"/>
    <w:rsid w:val="008F299D"/>
    <w:rsid w:val="008F7C97"/>
    <w:rsid w:val="00920199"/>
    <w:rsid w:val="00921868"/>
    <w:rsid w:val="0094149E"/>
    <w:rsid w:val="00941875"/>
    <w:rsid w:val="00951F6B"/>
    <w:rsid w:val="009528CA"/>
    <w:rsid w:val="00954E45"/>
    <w:rsid w:val="00965998"/>
    <w:rsid w:val="00992DA1"/>
    <w:rsid w:val="009A0CDB"/>
    <w:rsid w:val="009B0FC5"/>
    <w:rsid w:val="009C7D49"/>
    <w:rsid w:val="009D5422"/>
    <w:rsid w:val="009E35D2"/>
    <w:rsid w:val="009F4070"/>
    <w:rsid w:val="00A12DC8"/>
    <w:rsid w:val="00A13826"/>
    <w:rsid w:val="00A20A40"/>
    <w:rsid w:val="00A275E4"/>
    <w:rsid w:val="00A30991"/>
    <w:rsid w:val="00A32A5F"/>
    <w:rsid w:val="00A37800"/>
    <w:rsid w:val="00A44BF1"/>
    <w:rsid w:val="00A44F9E"/>
    <w:rsid w:val="00A54637"/>
    <w:rsid w:val="00A567CD"/>
    <w:rsid w:val="00A63D90"/>
    <w:rsid w:val="00A75675"/>
    <w:rsid w:val="00A76E53"/>
    <w:rsid w:val="00A83EBD"/>
    <w:rsid w:val="00A90C74"/>
    <w:rsid w:val="00A9607B"/>
    <w:rsid w:val="00A96C48"/>
    <w:rsid w:val="00AA2A29"/>
    <w:rsid w:val="00AA7881"/>
    <w:rsid w:val="00AB2091"/>
    <w:rsid w:val="00AD0669"/>
    <w:rsid w:val="00AD208A"/>
    <w:rsid w:val="00AD4A3C"/>
    <w:rsid w:val="00AE3177"/>
    <w:rsid w:val="00AE7431"/>
    <w:rsid w:val="00AE7911"/>
    <w:rsid w:val="00AE7DC0"/>
    <w:rsid w:val="00AF61EB"/>
    <w:rsid w:val="00B03B33"/>
    <w:rsid w:val="00B07213"/>
    <w:rsid w:val="00B129E4"/>
    <w:rsid w:val="00B14050"/>
    <w:rsid w:val="00B14F25"/>
    <w:rsid w:val="00B43F9B"/>
    <w:rsid w:val="00B44FF6"/>
    <w:rsid w:val="00B5209B"/>
    <w:rsid w:val="00B542D4"/>
    <w:rsid w:val="00B54421"/>
    <w:rsid w:val="00B557B2"/>
    <w:rsid w:val="00B60809"/>
    <w:rsid w:val="00B623E9"/>
    <w:rsid w:val="00B642B8"/>
    <w:rsid w:val="00B664D5"/>
    <w:rsid w:val="00B817E2"/>
    <w:rsid w:val="00B9255C"/>
    <w:rsid w:val="00B95A45"/>
    <w:rsid w:val="00BA66EC"/>
    <w:rsid w:val="00BA7BD7"/>
    <w:rsid w:val="00BB6C9A"/>
    <w:rsid w:val="00BB70FB"/>
    <w:rsid w:val="00BC37B3"/>
    <w:rsid w:val="00BC7E3A"/>
    <w:rsid w:val="00BD0754"/>
    <w:rsid w:val="00BD3CC0"/>
    <w:rsid w:val="00BD4DD2"/>
    <w:rsid w:val="00BE023D"/>
    <w:rsid w:val="00BE04B7"/>
    <w:rsid w:val="00BF0B5B"/>
    <w:rsid w:val="00BF22FC"/>
    <w:rsid w:val="00C00DA5"/>
    <w:rsid w:val="00C1245E"/>
    <w:rsid w:val="00C228C5"/>
    <w:rsid w:val="00C24EA8"/>
    <w:rsid w:val="00C26026"/>
    <w:rsid w:val="00C26927"/>
    <w:rsid w:val="00C32B92"/>
    <w:rsid w:val="00C33468"/>
    <w:rsid w:val="00C3475E"/>
    <w:rsid w:val="00C40C06"/>
    <w:rsid w:val="00C50C92"/>
    <w:rsid w:val="00C55E91"/>
    <w:rsid w:val="00C61C84"/>
    <w:rsid w:val="00C678FA"/>
    <w:rsid w:val="00C70CA1"/>
    <w:rsid w:val="00C80ABA"/>
    <w:rsid w:val="00C90A7A"/>
    <w:rsid w:val="00C93F61"/>
    <w:rsid w:val="00C94464"/>
    <w:rsid w:val="00C953C9"/>
    <w:rsid w:val="00CA401A"/>
    <w:rsid w:val="00CB27ED"/>
    <w:rsid w:val="00CB61D6"/>
    <w:rsid w:val="00CC6643"/>
    <w:rsid w:val="00CE6C4B"/>
    <w:rsid w:val="00CF12C6"/>
    <w:rsid w:val="00CF2B2F"/>
    <w:rsid w:val="00CF6292"/>
    <w:rsid w:val="00CF6B12"/>
    <w:rsid w:val="00D02EB8"/>
    <w:rsid w:val="00D1312F"/>
    <w:rsid w:val="00D152E4"/>
    <w:rsid w:val="00D1753D"/>
    <w:rsid w:val="00D23EFA"/>
    <w:rsid w:val="00D3369A"/>
    <w:rsid w:val="00D34B66"/>
    <w:rsid w:val="00D362B3"/>
    <w:rsid w:val="00D40F1E"/>
    <w:rsid w:val="00D41496"/>
    <w:rsid w:val="00D424F8"/>
    <w:rsid w:val="00D44188"/>
    <w:rsid w:val="00D443FF"/>
    <w:rsid w:val="00D63339"/>
    <w:rsid w:val="00D761E8"/>
    <w:rsid w:val="00D803FB"/>
    <w:rsid w:val="00D83025"/>
    <w:rsid w:val="00D83177"/>
    <w:rsid w:val="00D8506D"/>
    <w:rsid w:val="00D879F1"/>
    <w:rsid w:val="00D90307"/>
    <w:rsid w:val="00D97830"/>
    <w:rsid w:val="00DA3FFC"/>
    <w:rsid w:val="00DA489D"/>
    <w:rsid w:val="00DA48D3"/>
    <w:rsid w:val="00DA576F"/>
    <w:rsid w:val="00DB08E2"/>
    <w:rsid w:val="00DB0A35"/>
    <w:rsid w:val="00DB228F"/>
    <w:rsid w:val="00DB4A57"/>
    <w:rsid w:val="00DC17F2"/>
    <w:rsid w:val="00DC44CE"/>
    <w:rsid w:val="00DC5393"/>
    <w:rsid w:val="00DC6660"/>
    <w:rsid w:val="00DC676E"/>
    <w:rsid w:val="00DD03B9"/>
    <w:rsid w:val="00DD6EB4"/>
    <w:rsid w:val="00DE38F3"/>
    <w:rsid w:val="00DF1076"/>
    <w:rsid w:val="00DF26AA"/>
    <w:rsid w:val="00DF7ED6"/>
    <w:rsid w:val="00E02CDE"/>
    <w:rsid w:val="00E07C1E"/>
    <w:rsid w:val="00E11452"/>
    <w:rsid w:val="00E42AED"/>
    <w:rsid w:val="00E4451A"/>
    <w:rsid w:val="00E60A24"/>
    <w:rsid w:val="00E61AC5"/>
    <w:rsid w:val="00E72419"/>
    <w:rsid w:val="00E72975"/>
    <w:rsid w:val="00E7465A"/>
    <w:rsid w:val="00E76E03"/>
    <w:rsid w:val="00E81007"/>
    <w:rsid w:val="00E837CE"/>
    <w:rsid w:val="00E87464"/>
    <w:rsid w:val="00E87776"/>
    <w:rsid w:val="00E87B80"/>
    <w:rsid w:val="00E9119D"/>
    <w:rsid w:val="00E91423"/>
    <w:rsid w:val="00E91523"/>
    <w:rsid w:val="00E92238"/>
    <w:rsid w:val="00E955C6"/>
    <w:rsid w:val="00EA1B4D"/>
    <w:rsid w:val="00EA206F"/>
    <w:rsid w:val="00EA3690"/>
    <w:rsid w:val="00EB03C6"/>
    <w:rsid w:val="00EB0E73"/>
    <w:rsid w:val="00EB478C"/>
    <w:rsid w:val="00EC4786"/>
    <w:rsid w:val="00ED28E4"/>
    <w:rsid w:val="00ED789C"/>
    <w:rsid w:val="00EE165B"/>
    <w:rsid w:val="00EE3E10"/>
    <w:rsid w:val="00EE4D57"/>
    <w:rsid w:val="00F00B76"/>
    <w:rsid w:val="00F06F17"/>
    <w:rsid w:val="00F226CA"/>
    <w:rsid w:val="00F239D1"/>
    <w:rsid w:val="00F322E1"/>
    <w:rsid w:val="00F342F7"/>
    <w:rsid w:val="00F40FEC"/>
    <w:rsid w:val="00F42549"/>
    <w:rsid w:val="00F625A5"/>
    <w:rsid w:val="00F63ADF"/>
    <w:rsid w:val="00F63BBC"/>
    <w:rsid w:val="00F7699E"/>
    <w:rsid w:val="00F8007A"/>
    <w:rsid w:val="00F803A3"/>
    <w:rsid w:val="00F96A96"/>
    <w:rsid w:val="00FA5C55"/>
    <w:rsid w:val="00FB05DD"/>
    <w:rsid w:val="00FB15A7"/>
    <w:rsid w:val="00FB3187"/>
    <w:rsid w:val="00FB3DFD"/>
    <w:rsid w:val="00FC306B"/>
    <w:rsid w:val="00FD214A"/>
    <w:rsid w:val="00FD6763"/>
    <w:rsid w:val="00FE1F73"/>
    <w:rsid w:val="00FE355F"/>
    <w:rsid w:val="00FE39B9"/>
    <w:rsid w:val="00FE556E"/>
    <w:rsid w:val="00FE589A"/>
    <w:rsid w:val="00FE7180"/>
    <w:rsid w:val="00FF4D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E1763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160BC1"/>
    <w:rPr>
      <w:sz w:val="24"/>
      <w:szCs w:val="24"/>
    </w:rPr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14050"/>
  </w:style>
  <w:style w:type="character" w:styleId="af2">
    <w:name w:val="FollowedHyperlink"/>
    <w:uiPriority w:val="99"/>
    <w:semiHidden/>
    <w:unhideWhenUsed/>
    <w:rsid w:val="002B430E"/>
    <w:rPr>
      <w:color w:val="800080"/>
      <w:u w:val="single"/>
    </w:rPr>
  </w:style>
  <w:style w:type="paragraph" w:styleId="30">
    <w:name w:val="Body Text 3"/>
    <w:basedOn w:val="a"/>
    <w:link w:val="31"/>
    <w:uiPriority w:val="99"/>
    <w:semiHidden/>
    <w:unhideWhenUsed/>
    <w:rsid w:val="005E4CDA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uiPriority w:val="99"/>
    <w:semiHidden/>
    <w:rsid w:val="005E4CDA"/>
    <w:rPr>
      <w:rFonts w:ascii="Times New Roman" w:eastAsia="Times New Roman" w:hAnsi="Times New Roman"/>
      <w:sz w:val="16"/>
      <w:szCs w:val="16"/>
    </w:rPr>
  </w:style>
  <w:style w:type="paragraph" w:styleId="22">
    <w:name w:val="Body Text Indent 2"/>
    <w:basedOn w:val="a"/>
    <w:link w:val="23"/>
    <w:uiPriority w:val="99"/>
    <w:semiHidden/>
    <w:unhideWhenUsed/>
    <w:rsid w:val="00387C8A"/>
    <w:pPr>
      <w:widowControl/>
      <w:autoSpaceDE/>
      <w:autoSpaceDN/>
      <w:adjustRightInd/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3">
    <w:name w:val="Основной текст с отступом 2 Знак"/>
    <w:link w:val="22"/>
    <w:uiPriority w:val="99"/>
    <w:semiHidden/>
    <w:rsid w:val="00387C8A"/>
    <w:rPr>
      <w:rFonts w:ascii="Calibri" w:eastAsia="Times New Roman" w:hAnsi="Calibri" w:cs="Times New Roman"/>
      <w:sz w:val="22"/>
      <w:szCs w:val="22"/>
    </w:rPr>
  </w:style>
  <w:style w:type="paragraph" w:styleId="af3">
    <w:name w:val="Plain Text"/>
    <w:basedOn w:val="a"/>
    <w:link w:val="af4"/>
    <w:uiPriority w:val="99"/>
    <w:rsid w:val="00475ED9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4">
    <w:name w:val="Текст Знак"/>
    <w:link w:val="af3"/>
    <w:uiPriority w:val="99"/>
    <w:rsid w:val="00475ED9"/>
    <w:rPr>
      <w:rFonts w:ascii="Courier New" w:eastAsia="Times New Roman" w:hAnsi="Courier New"/>
    </w:rPr>
  </w:style>
  <w:style w:type="character" w:customStyle="1" w:styleId="20">
    <w:name w:val="Заголовок 2 Знак"/>
    <w:link w:val="2"/>
    <w:uiPriority w:val="9"/>
    <w:semiHidden/>
    <w:rsid w:val="001E1763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bcode/399191" TargetMode="External"/><Relationship Id="rId13" Type="http://schemas.openxmlformats.org/officeDocument/2006/relationships/hyperlink" Target="http://www.iprbookshop.ru/3054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prbookshop.ru/3054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5725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biblio-online.ru/bcode/39903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-online.ru/bcode/39998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408405-E3FF-4729-B205-0651350B9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21</Pages>
  <Words>7592</Words>
  <Characters>43276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50767</CharactersWithSpaces>
  <SharedDoc>false</SharedDoc>
  <HLinks>
    <vt:vector size="36" baseType="variant">
      <vt:variant>
        <vt:i4>7667820</vt:i4>
      </vt:variant>
      <vt:variant>
        <vt:i4>24</vt:i4>
      </vt:variant>
      <vt:variant>
        <vt:i4>0</vt:i4>
      </vt:variant>
      <vt:variant>
        <vt:i4>5</vt:i4>
      </vt:variant>
      <vt:variant>
        <vt:lpwstr>http://www.iprbookshop.ru/30548</vt:lpwstr>
      </vt:variant>
      <vt:variant>
        <vt:lpwstr/>
      </vt:variant>
      <vt:variant>
        <vt:i4>7667820</vt:i4>
      </vt:variant>
      <vt:variant>
        <vt:i4>18</vt:i4>
      </vt:variant>
      <vt:variant>
        <vt:i4>0</vt:i4>
      </vt:variant>
      <vt:variant>
        <vt:i4>5</vt:i4>
      </vt:variant>
      <vt:variant>
        <vt:lpwstr>http://www.iprbookshop.ru/30548</vt:lpwstr>
      </vt:variant>
      <vt:variant>
        <vt:lpwstr/>
      </vt:variant>
      <vt:variant>
        <vt:i4>983122</vt:i4>
      </vt:variant>
      <vt:variant>
        <vt:i4>9</vt:i4>
      </vt:variant>
      <vt:variant>
        <vt:i4>0</vt:i4>
      </vt:variant>
      <vt:variant>
        <vt:i4>5</vt:i4>
      </vt:variant>
      <vt:variant>
        <vt:lpwstr>https://urait.ru/bcode/457251</vt:lpwstr>
      </vt:variant>
      <vt:variant>
        <vt:lpwstr/>
      </vt:variant>
      <vt:variant>
        <vt:i4>1835034</vt:i4>
      </vt:variant>
      <vt:variant>
        <vt:i4>6</vt:i4>
      </vt:variant>
      <vt:variant>
        <vt:i4>0</vt:i4>
      </vt:variant>
      <vt:variant>
        <vt:i4>5</vt:i4>
      </vt:variant>
      <vt:variant>
        <vt:lpwstr>https://biblio-online.ru/bcode/399039</vt:lpwstr>
      </vt:variant>
      <vt:variant>
        <vt:lpwstr/>
      </vt:variant>
      <vt:variant>
        <vt:i4>1507347</vt:i4>
      </vt:variant>
      <vt:variant>
        <vt:i4>3</vt:i4>
      </vt:variant>
      <vt:variant>
        <vt:i4>0</vt:i4>
      </vt:variant>
      <vt:variant>
        <vt:i4>5</vt:i4>
      </vt:variant>
      <vt:variant>
        <vt:lpwstr>https://biblio-online.ru/bcode/399980</vt:lpwstr>
      </vt:variant>
      <vt:variant>
        <vt:lpwstr/>
      </vt:variant>
      <vt:variant>
        <vt:i4>1441819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https://biblio-online.ru/bcode/399191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Admin</cp:lastModifiedBy>
  <cp:revision>10</cp:revision>
  <cp:lastPrinted>2018-12-07T08:21:00Z</cp:lastPrinted>
  <dcterms:created xsi:type="dcterms:W3CDTF">2021-01-16T14:42:00Z</dcterms:created>
  <dcterms:modified xsi:type="dcterms:W3CDTF">2023-06-05T05:16:00Z</dcterms:modified>
</cp:coreProperties>
</file>